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3"/>
        <w:gridCol w:w="5259"/>
      </w:tblGrid>
      <w:tr w:rsidR="00810F5A" w:rsidRPr="001B5A25" w14:paraId="20ABE371" w14:textId="77777777" w:rsidTr="00060EB4">
        <w:tc>
          <w:tcPr>
            <w:tcW w:w="9426" w:type="dxa"/>
          </w:tcPr>
          <w:p w14:paraId="0944497F" w14:textId="77777777" w:rsidR="00810F5A" w:rsidRPr="001B5A25" w:rsidRDefault="00810F5A" w:rsidP="001B5A25">
            <w:pPr>
              <w:spacing w:before="370" w:line="365" w:lineRule="exact"/>
              <w:rPr>
                <w:rFonts w:eastAsia="Times New Roman"/>
                <w:b/>
                <w:color w:val="424242"/>
                <w:spacing w:val="1"/>
                <w:sz w:val="24"/>
                <w:szCs w:val="24"/>
              </w:rPr>
            </w:pPr>
          </w:p>
        </w:tc>
        <w:tc>
          <w:tcPr>
            <w:tcW w:w="5322" w:type="dxa"/>
          </w:tcPr>
          <w:p w14:paraId="1BC44556" w14:textId="70C09176" w:rsidR="00810F5A" w:rsidRPr="001B5A25" w:rsidRDefault="00810F5A" w:rsidP="001B5A25">
            <w:pPr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 xml:space="preserve">  Приложение 2</w:t>
            </w:r>
          </w:p>
          <w:p w14:paraId="53A4B08F" w14:textId="77777777" w:rsidR="00810F5A" w:rsidRPr="001B5A25" w:rsidRDefault="00810F5A" w:rsidP="001B5A25">
            <w:pPr>
              <w:rPr>
                <w:sz w:val="24"/>
                <w:szCs w:val="24"/>
              </w:rPr>
            </w:pPr>
          </w:p>
          <w:p w14:paraId="70164041" w14:textId="06BED3C1" w:rsidR="00810F5A" w:rsidRPr="001B5A25" w:rsidRDefault="00810F5A" w:rsidP="001B5A25">
            <w:pPr>
              <w:rPr>
                <w:rFonts w:eastAsia="Times New Roman"/>
                <w:b/>
                <w:color w:val="424242"/>
                <w:spacing w:val="1"/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 xml:space="preserve">К приказу МКУ Отдел образования МР </w:t>
            </w:r>
            <w:r w:rsidR="00496EC4" w:rsidRPr="001B5A25">
              <w:rPr>
                <w:sz w:val="24"/>
                <w:szCs w:val="24"/>
              </w:rPr>
              <w:t xml:space="preserve">Иглинский </w:t>
            </w:r>
            <w:r w:rsidRPr="001B5A25">
              <w:rPr>
                <w:sz w:val="24"/>
                <w:szCs w:val="24"/>
              </w:rPr>
              <w:t xml:space="preserve">район РБ № </w:t>
            </w:r>
            <w:r w:rsidR="00411ABC">
              <w:rPr>
                <w:sz w:val="24"/>
                <w:szCs w:val="24"/>
              </w:rPr>
              <w:t>161</w:t>
            </w:r>
            <w:r w:rsidRPr="001B5A25">
              <w:rPr>
                <w:sz w:val="24"/>
                <w:szCs w:val="24"/>
              </w:rPr>
              <w:t xml:space="preserve"> от 28.05.2021 г.</w:t>
            </w:r>
          </w:p>
        </w:tc>
      </w:tr>
    </w:tbl>
    <w:p w14:paraId="7D413A31" w14:textId="77777777" w:rsidR="00810F5A" w:rsidRPr="001B5A25" w:rsidRDefault="00810F5A" w:rsidP="00411ABC">
      <w:pPr>
        <w:shd w:val="clear" w:color="auto" w:fill="FFFFFF"/>
        <w:spacing w:before="370" w:line="365" w:lineRule="exact"/>
        <w:ind w:left="38"/>
        <w:jc w:val="center"/>
        <w:rPr>
          <w:b/>
          <w:sz w:val="24"/>
          <w:szCs w:val="24"/>
        </w:rPr>
      </w:pPr>
      <w:r w:rsidRPr="001B5A25">
        <w:rPr>
          <w:rFonts w:eastAsia="Times New Roman"/>
          <w:b/>
          <w:color w:val="424242"/>
          <w:spacing w:val="1"/>
          <w:sz w:val="24"/>
          <w:szCs w:val="24"/>
        </w:rPr>
        <w:t>План («Дорожная карта»)</w:t>
      </w:r>
    </w:p>
    <w:p w14:paraId="4A626954" w14:textId="5037C275" w:rsidR="00810F5A" w:rsidRPr="001B5A25" w:rsidRDefault="00810F5A" w:rsidP="00411ABC">
      <w:pPr>
        <w:shd w:val="clear" w:color="auto" w:fill="FFFFFF"/>
        <w:spacing w:after="370" w:line="365" w:lineRule="exact"/>
        <w:ind w:left="2914" w:right="1267" w:hanging="1488"/>
        <w:jc w:val="center"/>
        <w:rPr>
          <w:rFonts w:eastAsia="Times New Roman"/>
          <w:b/>
          <w:color w:val="424242"/>
          <w:sz w:val="24"/>
          <w:szCs w:val="24"/>
        </w:rPr>
      </w:pPr>
      <w:r w:rsidRPr="001B5A25">
        <w:rPr>
          <w:rFonts w:eastAsia="Times New Roman"/>
          <w:b/>
          <w:color w:val="424242"/>
          <w:spacing w:val="-1"/>
          <w:sz w:val="24"/>
          <w:szCs w:val="24"/>
        </w:rPr>
        <w:t xml:space="preserve">реализации Концепции развития школьных информационно— библиотечных центров </w:t>
      </w:r>
      <w:r w:rsidRPr="001B5A25">
        <w:rPr>
          <w:rFonts w:eastAsia="Times New Roman"/>
          <w:b/>
          <w:color w:val="424242"/>
          <w:sz w:val="24"/>
          <w:szCs w:val="24"/>
        </w:rPr>
        <w:t>в муниципальном районе Иглинский район на 202</w:t>
      </w:r>
      <w:r w:rsidR="00A546B3" w:rsidRPr="001B5A25">
        <w:rPr>
          <w:rFonts w:eastAsia="Times New Roman"/>
          <w:b/>
          <w:color w:val="424242"/>
          <w:sz w:val="24"/>
          <w:szCs w:val="24"/>
        </w:rPr>
        <w:t>1</w:t>
      </w:r>
      <w:r w:rsidRPr="001B5A25">
        <w:rPr>
          <w:rFonts w:eastAsia="Times New Roman"/>
          <w:b/>
          <w:color w:val="424242"/>
          <w:sz w:val="24"/>
          <w:szCs w:val="24"/>
        </w:rPr>
        <w:t>-202</w:t>
      </w:r>
      <w:r w:rsidR="00A546B3" w:rsidRPr="001B5A25">
        <w:rPr>
          <w:rFonts w:eastAsia="Times New Roman"/>
          <w:b/>
          <w:color w:val="424242"/>
          <w:sz w:val="24"/>
          <w:szCs w:val="24"/>
        </w:rPr>
        <w:t>4</w:t>
      </w:r>
      <w:r w:rsidRPr="001B5A25">
        <w:rPr>
          <w:rFonts w:eastAsia="Times New Roman"/>
          <w:b/>
          <w:color w:val="424242"/>
          <w:sz w:val="24"/>
          <w:szCs w:val="24"/>
        </w:rPr>
        <w:t xml:space="preserve"> годы</w:t>
      </w:r>
    </w:p>
    <w:tbl>
      <w:tblPr>
        <w:tblStyle w:val="a3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754"/>
        <w:gridCol w:w="357"/>
        <w:gridCol w:w="133"/>
        <w:gridCol w:w="9"/>
        <w:gridCol w:w="1871"/>
        <w:gridCol w:w="3072"/>
        <w:gridCol w:w="47"/>
        <w:gridCol w:w="2693"/>
        <w:gridCol w:w="2835"/>
      </w:tblGrid>
      <w:tr w:rsidR="00810F5A" w:rsidRPr="001B5A25" w14:paraId="4ED59A7D" w14:textId="77777777" w:rsidTr="001B5A25">
        <w:tc>
          <w:tcPr>
            <w:tcW w:w="567" w:type="dxa"/>
          </w:tcPr>
          <w:p w14:paraId="3C6F9B59" w14:textId="671AEF80" w:rsidR="00810F5A" w:rsidRPr="001B5A25" w:rsidRDefault="00496EC4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№</w:t>
            </w:r>
          </w:p>
        </w:tc>
        <w:tc>
          <w:tcPr>
            <w:tcW w:w="4038" w:type="dxa"/>
            <w:gridSpan w:val="2"/>
          </w:tcPr>
          <w:p w14:paraId="20A78B63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70" w:type="dxa"/>
            <w:gridSpan w:val="4"/>
          </w:tcPr>
          <w:p w14:paraId="569B1793" w14:textId="77777777" w:rsidR="00810F5A" w:rsidRPr="001B5A25" w:rsidRDefault="00810F5A" w:rsidP="001B5A25">
            <w:pPr>
              <w:spacing w:after="370" w:line="365" w:lineRule="exact"/>
              <w:ind w:right="512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3072" w:type="dxa"/>
          </w:tcPr>
          <w:p w14:paraId="16E44E9A" w14:textId="77777777" w:rsidR="00810F5A" w:rsidRPr="001B5A25" w:rsidRDefault="00810F5A" w:rsidP="001B5A25">
            <w:pPr>
              <w:spacing w:after="370" w:line="365" w:lineRule="exact"/>
              <w:ind w:right="299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Исполнители</w:t>
            </w:r>
          </w:p>
        </w:tc>
        <w:tc>
          <w:tcPr>
            <w:tcW w:w="2740" w:type="dxa"/>
            <w:gridSpan w:val="2"/>
          </w:tcPr>
          <w:p w14:paraId="4FA82883" w14:textId="77777777" w:rsidR="00810F5A" w:rsidRPr="001B5A25" w:rsidRDefault="00810F5A" w:rsidP="001B5A25">
            <w:pPr>
              <w:spacing w:after="370" w:line="365" w:lineRule="exact"/>
              <w:ind w:right="33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835" w:type="dxa"/>
          </w:tcPr>
          <w:p w14:paraId="0126F6C5" w14:textId="77777777" w:rsidR="00810F5A" w:rsidRPr="001B5A25" w:rsidRDefault="00810F5A" w:rsidP="001B5A25">
            <w:pPr>
              <w:spacing w:after="370" w:line="365" w:lineRule="exact"/>
              <w:ind w:right="820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Ожидаемые результаты</w:t>
            </w:r>
          </w:p>
        </w:tc>
      </w:tr>
      <w:tr w:rsidR="00810F5A" w:rsidRPr="001B5A25" w14:paraId="24E755F2" w14:textId="77777777" w:rsidTr="002F424F">
        <w:trPr>
          <w:trHeight w:val="746"/>
        </w:trPr>
        <w:tc>
          <w:tcPr>
            <w:tcW w:w="15622" w:type="dxa"/>
            <w:gridSpan w:val="11"/>
          </w:tcPr>
          <w:p w14:paraId="73948CB8" w14:textId="77777777" w:rsidR="00810F5A" w:rsidRPr="001B5A25" w:rsidRDefault="00810F5A" w:rsidP="00411ABC">
            <w:pPr>
              <w:pStyle w:val="a4"/>
              <w:spacing w:after="370" w:line="365" w:lineRule="exact"/>
              <w:ind w:right="1267"/>
              <w:jc w:val="center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Общественные мероприятия</w:t>
            </w:r>
          </w:p>
        </w:tc>
      </w:tr>
      <w:tr w:rsidR="00810F5A" w:rsidRPr="001B5A25" w14:paraId="1EC14414" w14:textId="77777777" w:rsidTr="00E77106">
        <w:trPr>
          <w:trHeight w:val="2274"/>
        </w:trPr>
        <w:tc>
          <w:tcPr>
            <w:tcW w:w="567" w:type="dxa"/>
          </w:tcPr>
          <w:p w14:paraId="59D8FC5B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745607EC" w14:textId="17CB236E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</w:p>
        </w:tc>
        <w:tc>
          <w:tcPr>
            <w:tcW w:w="4528" w:type="dxa"/>
            <w:gridSpan w:val="4"/>
          </w:tcPr>
          <w:p w14:paraId="237AD2E9" w14:textId="77777777" w:rsidR="00810F5A" w:rsidRPr="001B5A25" w:rsidRDefault="00810F5A" w:rsidP="001B5A25">
            <w:pPr>
              <w:spacing w:after="370"/>
              <w:ind w:right="318"/>
              <w:rPr>
                <w:sz w:val="24"/>
                <w:szCs w:val="24"/>
              </w:rPr>
            </w:pPr>
          </w:p>
          <w:p w14:paraId="39F9F6F5" w14:textId="4BCC4835" w:rsidR="00810F5A" w:rsidRPr="001B5A25" w:rsidRDefault="00810F5A" w:rsidP="001B5A25">
            <w:pPr>
              <w:spacing w:after="370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Продолжить создание информационно-библиотечных центров на базе школьных библиотечных образовательных организаций МР Иглинский район</w:t>
            </w:r>
          </w:p>
        </w:tc>
        <w:tc>
          <w:tcPr>
            <w:tcW w:w="1880" w:type="dxa"/>
            <w:gridSpan w:val="2"/>
          </w:tcPr>
          <w:p w14:paraId="4583E554" w14:textId="77777777" w:rsidR="00810F5A" w:rsidRPr="001B5A25" w:rsidRDefault="00810F5A" w:rsidP="001B5A25">
            <w:pPr>
              <w:spacing w:after="370" w:line="365" w:lineRule="exact"/>
              <w:ind w:left="42" w:right="318"/>
              <w:rPr>
                <w:sz w:val="24"/>
                <w:szCs w:val="24"/>
              </w:rPr>
            </w:pPr>
          </w:p>
          <w:p w14:paraId="70019690" w14:textId="61CE501A" w:rsidR="00810F5A" w:rsidRPr="001B5A25" w:rsidRDefault="00810F5A" w:rsidP="001B5A25">
            <w:pPr>
              <w:spacing w:after="370" w:line="365" w:lineRule="exact"/>
              <w:ind w:left="42"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202</w:t>
            </w:r>
            <w:r w:rsidR="00A546B3" w:rsidRPr="001B5A25">
              <w:rPr>
                <w:sz w:val="24"/>
                <w:szCs w:val="24"/>
              </w:rPr>
              <w:t>1</w:t>
            </w:r>
            <w:r w:rsidRPr="001B5A25">
              <w:rPr>
                <w:sz w:val="24"/>
                <w:szCs w:val="24"/>
              </w:rPr>
              <w:t>-202</w:t>
            </w:r>
            <w:r w:rsidR="00A546B3" w:rsidRPr="001B5A25">
              <w:rPr>
                <w:sz w:val="24"/>
                <w:szCs w:val="24"/>
              </w:rPr>
              <w:t>4</w:t>
            </w:r>
            <w:r w:rsidRPr="001B5A25">
              <w:rPr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07FA045B" w14:textId="77777777" w:rsidR="00810F5A" w:rsidRPr="001B5A25" w:rsidRDefault="00810F5A" w:rsidP="001B5A25">
            <w:pPr>
              <w:spacing w:after="370" w:line="365" w:lineRule="exact"/>
              <w:ind w:left="123" w:right="158"/>
              <w:rPr>
                <w:sz w:val="24"/>
                <w:szCs w:val="24"/>
              </w:rPr>
            </w:pPr>
          </w:p>
          <w:p w14:paraId="1D85DC38" w14:textId="77777777" w:rsidR="00810F5A" w:rsidRPr="001B5A25" w:rsidRDefault="00810F5A" w:rsidP="001B5A25">
            <w:pPr>
              <w:spacing w:after="370" w:line="365" w:lineRule="exact"/>
              <w:ind w:left="123" w:right="15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335E1CEC" w14:textId="77777777" w:rsidR="00810F5A" w:rsidRPr="001B5A25" w:rsidRDefault="00810F5A" w:rsidP="001B5A25">
            <w:pPr>
              <w:shd w:val="clear" w:color="auto" w:fill="FFFFFF"/>
              <w:spacing w:before="432" w:line="274" w:lineRule="exact"/>
              <w:ind w:right="5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Проект Положения</w:t>
            </w:r>
          </w:p>
          <w:p w14:paraId="3C8855A3" w14:textId="76FAFC4E" w:rsidR="00810F5A" w:rsidRPr="001B5A25" w:rsidRDefault="00810F5A" w:rsidP="001B5A25">
            <w:pPr>
              <w:spacing w:after="370" w:line="365" w:lineRule="exact"/>
              <w:ind w:left="52" w:right="5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 школьном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информационно-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библиотечном </w:t>
            </w:r>
            <w:r w:rsidRPr="001B5A25">
              <w:rPr>
                <w:rFonts w:eastAsia="Times New Roman"/>
                <w:color w:val="000000"/>
                <w:spacing w:val="-5"/>
                <w:sz w:val="24"/>
                <w:szCs w:val="24"/>
                <w:u w:val="single"/>
              </w:rPr>
              <w:t>центре (ШИБЦ)</w:t>
            </w:r>
          </w:p>
        </w:tc>
        <w:tc>
          <w:tcPr>
            <w:tcW w:w="2835" w:type="dxa"/>
          </w:tcPr>
          <w:p w14:paraId="554A2821" w14:textId="77777777" w:rsidR="00810F5A" w:rsidRPr="001B5A25" w:rsidRDefault="00810F5A" w:rsidP="001B5A25">
            <w:pPr>
              <w:shd w:val="clear" w:color="auto" w:fill="FFFFFF"/>
              <w:spacing w:before="427" w:line="274" w:lineRule="exact"/>
              <w:ind w:left="155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Создание единого</w:t>
            </w:r>
          </w:p>
          <w:p w14:paraId="18F252A2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55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современного информационно-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образовательного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пространства</w:t>
            </w:r>
          </w:p>
          <w:p w14:paraId="2358BFC2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</w:tr>
      <w:tr w:rsidR="00E77106" w:rsidRPr="001B5A25" w14:paraId="6E1B79A6" w14:textId="77777777" w:rsidTr="00E77106">
        <w:trPr>
          <w:trHeight w:val="2274"/>
        </w:trPr>
        <w:tc>
          <w:tcPr>
            <w:tcW w:w="567" w:type="dxa"/>
          </w:tcPr>
          <w:p w14:paraId="73E8886C" w14:textId="2AD74F9E" w:rsidR="00E77106" w:rsidRPr="001B5A25" w:rsidRDefault="00E77106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28" w:type="dxa"/>
            <w:gridSpan w:val="4"/>
          </w:tcPr>
          <w:p w14:paraId="62361E10" w14:textId="77777777" w:rsidR="00E77106" w:rsidRPr="001B5A25" w:rsidRDefault="00E77106" w:rsidP="00E77106">
            <w:pPr>
              <w:shd w:val="clear" w:color="auto" w:fill="FFFFFF"/>
              <w:spacing w:before="418" w:line="274" w:lineRule="exact"/>
              <w:ind w:right="45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Участие в интернет - представительстве</w:t>
            </w:r>
          </w:p>
          <w:p w14:paraId="512C310A" w14:textId="77777777" w:rsidR="00E77106" w:rsidRPr="001B5A25" w:rsidRDefault="00E77106" w:rsidP="00E77106">
            <w:pPr>
              <w:shd w:val="clear" w:color="auto" w:fill="FFFFFF"/>
              <w:spacing w:line="274" w:lineRule="exact"/>
              <w:ind w:right="45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Ассоциации школьных библиотекарей</w:t>
            </w:r>
          </w:p>
          <w:p w14:paraId="276235AF" w14:textId="77777777" w:rsidR="00E77106" w:rsidRPr="001B5A25" w:rsidRDefault="00E77106" w:rsidP="00E77106">
            <w:pPr>
              <w:shd w:val="clear" w:color="auto" w:fill="FFFFFF"/>
              <w:spacing w:line="274" w:lineRule="exact"/>
              <w:ind w:right="459"/>
              <w:rPr>
                <w:sz w:val="24"/>
                <w:szCs w:val="24"/>
              </w:rPr>
            </w:pPr>
            <w:r w:rsidRPr="001B5A25">
              <w:rPr>
                <w:bCs/>
                <w:color w:val="000000"/>
                <w:spacing w:val="-4"/>
                <w:sz w:val="24"/>
                <w:szCs w:val="24"/>
              </w:rPr>
              <w:t>(</w:t>
            </w:r>
            <w:r w:rsidRPr="001B5A25"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РШБА) по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организации модернизации</w:t>
            </w:r>
          </w:p>
          <w:p w14:paraId="7DB2475F" w14:textId="77777777" w:rsidR="00E77106" w:rsidRPr="001B5A25" w:rsidRDefault="00E77106" w:rsidP="00E77106">
            <w:pPr>
              <w:shd w:val="clear" w:color="auto" w:fill="FFFFFF"/>
              <w:spacing w:line="274" w:lineRule="exact"/>
              <w:ind w:right="45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z w:val="24"/>
                <w:szCs w:val="24"/>
              </w:rPr>
              <w:t>и деятельности школьных библиотек</w:t>
            </w:r>
          </w:p>
          <w:p w14:paraId="3AC68262" w14:textId="77777777" w:rsidR="00E77106" w:rsidRPr="001B5A25" w:rsidRDefault="00E77106" w:rsidP="001B5A25">
            <w:pPr>
              <w:spacing w:after="370"/>
              <w:ind w:right="318"/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14:paraId="6C84B9D9" w14:textId="6A1B2E63" w:rsidR="00E77106" w:rsidRPr="001B5A25" w:rsidRDefault="00E77106" w:rsidP="001B5A25">
            <w:pPr>
              <w:spacing w:after="370" w:line="365" w:lineRule="exact"/>
              <w:ind w:left="42"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 xml:space="preserve">2021-2022 </w:t>
            </w:r>
            <w:proofErr w:type="spellStart"/>
            <w:r w:rsidRPr="001B5A25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2" w:type="dxa"/>
          </w:tcPr>
          <w:p w14:paraId="49000EA1" w14:textId="5A4E17FD" w:rsidR="00E77106" w:rsidRPr="001B5A25" w:rsidRDefault="00E77106" w:rsidP="00CC25B5">
            <w:pPr>
              <w:shd w:val="clear" w:color="auto" w:fill="FFFFFF"/>
              <w:spacing w:before="408" w:line="278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proofErr w:type="gramStart"/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АМР </w:t>
            </w:r>
            <w:r w:rsidRPr="001B5A2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Иглинский</w:t>
            </w:r>
            <w:proofErr w:type="gramEnd"/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  <w:p w14:paraId="127B20A6" w14:textId="77777777" w:rsidR="003D480D" w:rsidRDefault="00E77106" w:rsidP="004B784F">
            <w:pPr>
              <w:shd w:val="clear" w:color="auto" w:fill="FFFFFF"/>
              <w:spacing w:line="278" w:lineRule="exact"/>
              <w:ind w:left="123"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РБ»;</w:t>
            </w:r>
          </w:p>
          <w:p w14:paraId="43BD0467" w14:textId="7D7BD3D9" w:rsidR="00E77106" w:rsidRPr="001B5A25" w:rsidRDefault="00CC25B5" w:rsidP="004B784F">
            <w:pPr>
              <w:shd w:val="clear" w:color="auto" w:fill="FFFFFF"/>
              <w:spacing w:line="278" w:lineRule="exact"/>
              <w:ind w:left="123" w:right="158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="004B784F">
              <w:rPr>
                <w:rFonts w:eastAsia="Times New Roman"/>
                <w:color w:val="000000"/>
                <w:spacing w:val="-3"/>
                <w:sz w:val="24"/>
                <w:szCs w:val="24"/>
              </w:rPr>
              <w:t>б</w:t>
            </w:r>
            <w:r w:rsidR="00E77106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щеобразовательные </w:t>
            </w:r>
            <w:r w:rsidR="00E77106"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  <w:p w14:paraId="3ADAA847" w14:textId="77777777" w:rsidR="00E77106" w:rsidRPr="001B5A25" w:rsidRDefault="00E77106" w:rsidP="001B5A25">
            <w:pPr>
              <w:spacing w:after="370" w:line="365" w:lineRule="exact"/>
              <w:ind w:left="123" w:right="158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71767BBD" w14:textId="77777777" w:rsidR="00E77106" w:rsidRPr="001B5A25" w:rsidRDefault="00E77106" w:rsidP="001B5A25">
            <w:pPr>
              <w:shd w:val="clear" w:color="auto" w:fill="FFFFFF"/>
              <w:spacing w:before="432" w:line="274" w:lineRule="exact"/>
              <w:ind w:right="54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FC988" w14:textId="354B7514" w:rsidR="00E77106" w:rsidRPr="001B5A25" w:rsidRDefault="00E77106" w:rsidP="00E77106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Сетевое взаимодействие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школьных библиотекарей.</w:t>
            </w:r>
          </w:p>
          <w:p w14:paraId="3D934065" w14:textId="77777777" w:rsidR="00E77106" w:rsidRPr="001B5A25" w:rsidRDefault="00E77106" w:rsidP="00E77106">
            <w:pPr>
              <w:shd w:val="clear" w:color="auto" w:fill="FFFFFF"/>
              <w:spacing w:line="274" w:lineRule="exact"/>
              <w:ind w:left="1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методистов, </w:t>
            </w:r>
            <w:r w:rsidRPr="001B5A25">
              <w:rPr>
                <w:rFonts w:eastAsia="Times New Roman"/>
                <w:bCs/>
                <w:color w:val="000000"/>
                <w:spacing w:val="-6"/>
                <w:sz w:val="24"/>
                <w:szCs w:val="24"/>
              </w:rPr>
              <w:t>руководителей</w:t>
            </w:r>
          </w:p>
          <w:p w14:paraId="6975FA98" w14:textId="420384DA" w:rsidR="00E77106" w:rsidRPr="004B784F" w:rsidRDefault="00E77106" w:rsidP="004B784F">
            <w:pPr>
              <w:shd w:val="clear" w:color="auto" w:fill="FFFFFF"/>
              <w:spacing w:line="274" w:lineRule="exact"/>
              <w:ind w:left="5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школ, общественных</w:t>
            </w:r>
            <w:r w:rsidR="004B784F">
              <w:rPr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организаций</w:t>
            </w:r>
          </w:p>
        </w:tc>
      </w:tr>
      <w:tr w:rsidR="00810F5A" w:rsidRPr="001B5A25" w14:paraId="007C8CF5" w14:textId="77777777" w:rsidTr="001B5A25">
        <w:tc>
          <w:tcPr>
            <w:tcW w:w="567" w:type="dxa"/>
          </w:tcPr>
          <w:p w14:paraId="446F8AD5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062DF6CF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gridSpan w:val="5"/>
          </w:tcPr>
          <w:p w14:paraId="2C62061E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4791791A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Участие в республиканском семинаре-совещании с органами местного самоуправления, осуществляющими управление в сфере образования по вопросам развития школьных информационно-библиотечных центров</w:t>
            </w:r>
          </w:p>
        </w:tc>
        <w:tc>
          <w:tcPr>
            <w:tcW w:w="1871" w:type="dxa"/>
          </w:tcPr>
          <w:p w14:paraId="32DFA9DF" w14:textId="77777777" w:rsidR="00810F5A" w:rsidRPr="001B5A25" w:rsidRDefault="00810F5A" w:rsidP="001B5A25">
            <w:pPr>
              <w:spacing w:after="370" w:line="365" w:lineRule="exact"/>
              <w:ind w:right="87"/>
              <w:rPr>
                <w:sz w:val="24"/>
                <w:szCs w:val="24"/>
              </w:rPr>
            </w:pPr>
          </w:p>
          <w:p w14:paraId="4984982B" w14:textId="77777777" w:rsidR="00810F5A" w:rsidRPr="001B5A25" w:rsidRDefault="00810F5A" w:rsidP="001B5A25">
            <w:pPr>
              <w:spacing w:after="370" w:line="365" w:lineRule="exact"/>
              <w:ind w:right="8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2 раза в год</w:t>
            </w:r>
          </w:p>
        </w:tc>
        <w:tc>
          <w:tcPr>
            <w:tcW w:w="3072" w:type="dxa"/>
          </w:tcPr>
          <w:p w14:paraId="7ECE8062" w14:textId="77777777" w:rsidR="00810F5A" w:rsidRPr="001B5A25" w:rsidRDefault="00810F5A" w:rsidP="001B5A25">
            <w:pPr>
              <w:shd w:val="clear" w:color="auto" w:fill="FFFFFF"/>
              <w:spacing w:before="408" w:line="278" w:lineRule="exact"/>
              <w:ind w:left="123" w:right="15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01F60477" w14:textId="20D320CF" w:rsidR="00810F5A" w:rsidRPr="001B5A25" w:rsidRDefault="00AD33ED" w:rsidP="00CC25B5">
            <w:pPr>
              <w:spacing w:after="370" w:line="365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МКУ «Отдел образования АМР</w:t>
            </w:r>
            <w:r w:rsidRPr="001B5A2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Иглинский район</w:t>
            </w:r>
            <w:r w:rsidRPr="001B5A25">
              <w:rPr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РБ»</w:t>
            </w:r>
          </w:p>
        </w:tc>
        <w:tc>
          <w:tcPr>
            <w:tcW w:w="2740" w:type="dxa"/>
            <w:gridSpan w:val="2"/>
          </w:tcPr>
          <w:p w14:paraId="561607CB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2635EA4A" w14:textId="77777777" w:rsidR="00810F5A" w:rsidRPr="001B5A25" w:rsidRDefault="00810F5A" w:rsidP="001B5A25">
            <w:pPr>
              <w:tabs>
                <w:tab w:val="left" w:pos="2178"/>
              </w:tabs>
              <w:spacing w:after="370" w:line="365" w:lineRule="exact"/>
              <w:ind w:right="54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835" w:type="dxa"/>
          </w:tcPr>
          <w:p w14:paraId="62C86971" w14:textId="3F2C83DD" w:rsidR="00810F5A" w:rsidRPr="001B5A25" w:rsidRDefault="00810F5A" w:rsidP="001B5A25">
            <w:pPr>
              <w:shd w:val="clear" w:color="auto" w:fill="FFFFFF"/>
              <w:spacing w:before="418" w:line="274" w:lineRule="exact"/>
              <w:rPr>
                <w:sz w:val="24"/>
                <w:szCs w:val="24"/>
              </w:rPr>
            </w:pPr>
            <w:r w:rsidRPr="001B5A25">
              <w:rPr>
                <w:rFonts w:eastAsia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вопрос</w:t>
            </w:r>
            <w:r w:rsidR="002F424F"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развития </w:t>
            </w:r>
            <w:r w:rsidRPr="001B5A25">
              <w:rPr>
                <w:rFonts w:eastAsia="Times New Roman"/>
                <w:color w:val="000000"/>
                <w:spacing w:val="1"/>
                <w:sz w:val="24"/>
                <w:szCs w:val="24"/>
              </w:rPr>
              <w:t>школьных информационно-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библиотечных центров</w:t>
            </w:r>
          </w:p>
          <w:p w14:paraId="3D81F096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3CF790D8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</w:tr>
      <w:tr w:rsidR="00810F5A" w:rsidRPr="001B5A25" w14:paraId="1B3C8B20" w14:textId="77777777" w:rsidTr="002F424F">
        <w:tc>
          <w:tcPr>
            <w:tcW w:w="15622" w:type="dxa"/>
            <w:gridSpan w:val="11"/>
          </w:tcPr>
          <w:p w14:paraId="4538485A" w14:textId="16AFAD2A" w:rsidR="00810F5A" w:rsidRPr="001B5A25" w:rsidRDefault="00810F5A" w:rsidP="00411ABC">
            <w:pPr>
              <w:spacing w:after="370" w:line="365" w:lineRule="exact"/>
              <w:ind w:right="318"/>
              <w:jc w:val="center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Совершенствование нормативно-правового и научно-методического обеспечения школьных информационно-библиотечных центров</w:t>
            </w:r>
          </w:p>
        </w:tc>
      </w:tr>
      <w:tr w:rsidR="00810F5A" w:rsidRPr="001B5A25" w14:paraId="3C365238" w14:textId="77777777" w:rsidTr="001B5A25">
        <w:tc>
          <w:tcPr>
            <w:tcW w:w="567" w:type="dxa"/>
          </w:tcPr>
          <w:p w14:paraId="7CB2152D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56E35549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gridSpan w:val="5"/>
          </w:tcPr>
          <w:p w14:paraId="6A4BA7C2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736FC04C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 xml:space="preserve">Использование разработок региональных нормативно-правовых и </w:t>
            </w:r>
            <w:r w:rsidRPr="001B5A25">
              <w:rPr>
                <w:sz w:val="24"/>
                <w:szCs w:val="24"/>
              </w:rPr>
              <w:lastRenderedPageBreak/>
              <w:t>научно-методических документов</w:t>
            </w:r>
          </w:p>
        </w:tc>
        <w:tc>
          <w:tcPr>
            <w:tcW w:w="1871" w:type="dxa"/>
          </w:tcPr>
          <w:p w14:paraId="2131295C" w14:textId="77777777" w:rsidR="00810F5A" w:rsidRPr="001B5A25" w:rsidRDefault="00810F5A" w:rsidP="001B5A25">
            <w:pPr>
              <w:spacing w:after="370" w:line="365" w:lineRule="exact"/>
              <w:rPr>
                <w:sz w:val="24"/>
                <w:szCs w:val="24"/>
              </w:rPr>
            </w:pPr>
          </w:p>
          <w:p w14:paraId="760C6ABC" w14:textId="65E991B6" w:rsidR="00810F5A" w:rsidRPr="001B5A25" w:rsidRDefault="00810F5A" w:rsidP="001B5A25">
            <w:pPr>
              <w:spacing w:after="370" w:line="365" w:lineRule="exact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202</w:t>
            </w:r>
            <w:r w:rsidR="002F424F" w:rsidRPr="001B5A25">
              <w:rPr>
                <w:sz w:val="24"/>
                <w:szCs w:val="24"/>
              </w:rPr>
              <w:t>1</w:t>
            </w:r>
            <w:r w:rsidR="00411ABC">
              <w:rPr>
                <w:sz w:val="24"/>
                <w:szCs w:val="24"/>
              </w:rPr>
              <w:t>-2022</w:t>
            </w:r>
            <w:r w:rsidRPr="001B5A25">
              <w:rPr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sz w:val="24"/>
                <w:szCs w:val="24"/>
              </w:rPr>
              <w:t>г</w:t>
            </w:r>
            <w:r w:rsidR="00411ABC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072" w:type="dxa"/>
          </w:tcPr>
          <w:p w14:paraId="4EA5CD05" w14:textId="48EA2EBA" w:rsidR="00810F5A" w:rsidRPr="001B5A25" w:rsidRDefault="00810F5A" w:rsidP="00AD33ED">
            <w:pPr>
              <w:shd w:val="clear" w:color="auto" w:fill="FFFFFF"/>
              <w:spacing w:before="408" w:line="278" w:lineRule="exact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</w:t>
            </w:r>
            <w:r w:rsidR="002F424F"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бразования АМР</w:t>
            </w:r>
            <w:r w:rsidRPr="001B5A2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Иглинский район</w:t>
            </w:r>
            <w:r w:rsidR="002F424F" w:rsidRPr="001B5A25">
              <w:rPr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РБ»</w:t>
            </w:r>
          </w:p>
        </w:tc>
        <w:tc>
          <w:tcPr>
            <w:tcW w:w="2740" w:type="dxa"/>
            <w:gridSpan w:val="2"/>
          </w:tcPr>
          <w:p w14:paraId="0E2E55E6" w14:textId="77777777" w:rsidR="00810F5A" w:rsidRPr="001B5A25" w:rsidRDefault="00810F5A" w:rsidP="001B5A25">
            <w:pPr>
              <w:spacing w:after="370" w:line="365" w:lineRule="exact"/>
              <w:ind w:right="54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Проекты типовых документов</w:t>
            </w:r>
          </w:p>
        </w:tc>
        <w:tc>
          <w:tcPr>
            <w:tcW w:w="2835" w:type="dxa"/>
          </w:tcPr>
          <w:p w14:paraId="3D63E433" w14:textId="77777777" w:rsidR="00810F5A" w:rsidRPr="001B5A25" w:rsidRDefault="00810F5A" w:rsidP="001B5A25">
            <w:pPr>
              <w:spacing w:after="370" w:line="365" w:lineRule="exact"/>
              <w:ind w:right="-31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 xml:space="preserve">Единые требования к организации деятельности школьных </w:t>
            </w:r>
            <w:r w:rsidRPr="001B5A25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информационно-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библиотечных центров</w:t>
            </w:r>
          </w:p>
        </w:tc>
      </w:tr>
      <w:tr w:rsidR="00810F5A" w:rsidRPr="001B5A25" w14:paraId="24DFCAE6" w14:textId="77777777" w:rsidTr="002F424F">
        <w:tc>
          <w:tcPr>
            <w:tcW w:w="15622" w:type="dxa"/>
            <w:gridSpan w:val="11"/>
          </w:tcPr>
          <w:p w14:paraId="0AFCF215" w14:textId="77777777" w:rsidR="00810F5A" w:rsidRPr="001B5A25" w:rsidRDefault="00810F5A" w:rsidP="00411ABC">
            <w:pPr>
              <w:spacing w:after="370" w:line="365" w:lineRule="exact"/>
              <w:ind w:right="318"/>
              <w:jc w:val="center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lastRenderedPageBreak/>
              <w:t>Инновационная деятельность и методическое сопровождение деятельности школьных информационно-библиотечных центров</w:t>
            </w:r>
          </w:p>
        </w:tc>
      </w:tr>
      <w:tr w:rsidR="00810F5A" w:rsidRPr="001B5A25" w14:paraId="5062F1AA" w14:textId="77777777" w:rsidTr="001B5A25">
        <w:tc>
          <w:tcPr>
            <w:tcW w:w="567" w:type="dxa"/>
          </w:tcPr>
          <w:p w14:paraId="3877A708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614FB0B3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gridSpan w:val="5"/>
          </w:tcPr>
          <w:p w14:paraId="493AB837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6CB9F31D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 xml:space="preserve">Участие в региональной централизованной удаленной сети методической поддержки школьных библиотек и информационно-библиотечных центров образовательных организаций (вебинары, онлайн-консультации, видеоконференции </w:t>
            </w:r>
            <w:proofErr w:type="spellStart"/>
            <w:r w:rsidRPr="001B5A25">
              <w:rPr>
                <w:sz w:val="24"/>
                <w:szCs w:val="24"/>
              </w:rPr>
              <w:t>и.т.д</w:t>
            </w:r>
            <w:proofErr w:type="spellEnd"/>
            <w:r w:rsidRPr="001B5A25">
              <w:rPr>
                <w:sz w:val="24"/>
                <w:szCs w:val="24"/>
              </w:rPr>
              <w:t>.)</w:t>
            </w:r>
          </w:p>
        </w:tc>
        <w:tc>
          <w:tcPr>
            <w:tcW w:w="1871" w:type="dxa"/>
          </w:tcPr>
          <w:p w14:paraId="34B09746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75A81618" w14:textId="00CD48B6" w:rsidR="00810F5A" w:rsidRPr="001B5A25" w:rsidRDefault="00810F5A" w:rsidP="001B5A25">
            <w:pPr>
              <w:spacing w:after="370" w:line="365" w:lineRule="exact"/>
              <w:ind w:right="87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202</w:t>
            </w:r>
            <w:r w:rsidR="005D4B39" w:rsidRPr="001B5A25">
              <w:rPr>
                <w:sz w:val="24"/>
                <w:szCs w:val="24"/>
              </w:rPr>
              <w:t>1</w:t>
            </w:r>
            <w:r w:rsidRPr="001B5A25">
              <w:rPr>
                <w:sz w:val="24"/>
                <w:szCs w:val="24"/>
              </w:rPr>
              <w:t>-202</w:t>
            </w:r>
            <w:r w:rsidR="005D4B39" w:rsidRPr="001B5A25">
              <w:rPr>
                <w:sz w:val="24"/>
                <w:szCs w:val="24"/>
              </w:rPr>
              <w:t xml:space="preserve">4 </w:t>
            </w:r>
            <w:r w:rsidRPr="001B5A25">
              <w:rPr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4C64835D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47106F4F" w14:textId="77777777" w:rsidR="00810F5A" w:rsidRPr="001B5A25" w:rsidRDefault="00810F5A" w:rsidP="001B5A25">
            <w:pPr>
              <w:shd w:val="clear" w:color="auto" w:fill="FFFFFF"/>
              <w:spacing w:before="408" w:line="278" w:lineRule="exact"/>
              <w:ind w:left="34"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МКУ «Отдел образования</w:t>
            </w:r>
          </w:p>
          <w:p w14:paraId="5E4F9D11" w14:textId="143249D1" w:rsidR="00810F5A" w:rsidRPr="001B5A25" w:rsidRDefault="00810F5A" w:rsidP="001B5A25">
            <w:pPr>
              <w:shd w:val="clear" w:color="auto" w:fill="FFFFFF"/>
              <w:spacing w:line="278" w:lineRule="exact"/>
              <w:ind w:left="24" w:right="158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Иглинский райо</w:t>
            </w:r>
            <w:r w:rsidR="002F424F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РБ»;</w:t>
            </w:r>
          </w:p>
          <w:p w14:paraId="2F498678" w14:textId="77777777" w:rsidR="00810F5A" w:rsidRPr="001B5A25" w:rsidRDefault="00810F5A" w:rsidP="001B5A25">
            <w:pPr>
              <w:shd w:val="clear" w:color="auto" w:fill="FFFFFF"/>
              <w:spacing w:before="259" w:line="278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  <w:p w14:paraId="32B875A6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698622CA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14:paraId="59F19625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2419DF76" w14:textId="77777777" w:rsidR="00810F5A" w:rsidRPr="001B5A25" w:rsidRDefault="00810F5A" w:rsidP="001B5A25">
            <w:pPr>
              <w:spacing w:after="370" w:line="365" w:lineRule="exact"/>
              <w:ind w:right="54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Информационные и методические материалы</w:t>
            </w:r>
          </w:p>
        </w:tc>
        <w:tc>
          <w:tcPr>
            <w:tcW w:w="2835" w:type="dxa"/>
          </w:tcPr>
          <w:p w14:paraId="0F9E796D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  <w:p w14:paraId="4DA50FFB" w14:textId="77777777" w:rsidR="00810F5A" w:rsidRPr="001B5A25" w:rsidRDefault="00810F5A" w:rsidP="001B5A25">
            <w:pPr>
              <w:spacing w:after="370" w:line="365" w:lineRule="exact"/>
              <w:ind w:right="-31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Осуществление организационной и методической поддержки деятельности школьных информационно-библиотечных центров</w:t>
            </w:r>
          </w:p>
        </w:tc>
      </w:tr>
      <w:tr w:rsidR="00810F5A" w:rsidRPr="001B5A25" w14:paraId="34FF991F" w14:textId="77777777" w:rsidTr="002F424F">
        <w:tc>
          <w:tcPr>
            <w:tcW w:w="15622" w:type="dxa"/>
            <w:gridSpan w:val="11"/>
          </w:tcPr>
          <w:p w14:paraId="41535563" w14:textId="77777777" w:rsidR="00810F5A" w:rsidRPr="001B5A25" w:rsidRDefault="00810F5A" w:rsidP="00411ABC">
            <w:pPr>
              <w:spacing w:after="370" w:line="365" w:lineRule="exact"/>
              <w:ind w:right="318"/>
              <w:jc w:val="center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Совершенствование кадрового обеспечения школьных информационно-библиотечных центров</w:t>
            </w:r>
          </w:p>
        </w:tc>
      </w:tr>
      <w:tr w:rsidR="00810F5A" w:rsidRPr="001B5A25" w14:paraId="6053B2FE" w14:textId="77777777" w:rsidTr="001B5A25">
        <w:tc>
          <w:tcPr>
            <w:tcW w:w="851" w:type="dxa"/>
            <w:gridSpan w:val="2"/>
          </w:tcPr>
          <w:p w14:paraId="4CA21227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009F3E7C" w14:textId="62EC3794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4"/>
          </w:tcPr>
          <w:p w14:paraId="782CC621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68B9CAD6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Реализация программ дополнительной профессиональной подготовки и повышения квалификации сотрудников школьных информационно-</w:t>
            </w:r>
            <w:r w:rsidRPr="001B5A25">
              <w:rPr>
                <w:sz w:val="24"/>
                <w:szCs w:val="24"/>
              </w:rPr>
              <w:lastRenderedPageBreak/>
              <w:t>библиотечных центров</w:t>
            </w:r>
          </w:p>
        </w:tc>
        <w:tc>
          <w:tcPr>
            <w:tcW w:w="1871" w:type="dxa"/>
          </w:tcPr>
          <w:p w14:paraId="3AA759DF" w14:textId="77777777" w:rsidR="00810F5A" w:rsidRPr="001B5A25" w:rsidRDefault="00810F5A" w:rsidP="001B5A25">
            <w:pPr>
              <w:spacing w:after="370" w:line="365" w:lineRule="exact"/>
              <w:rPr>
                <w:sz w:val="24"/>
                <w:szCs w:val="24"/>
              </w:rPr>
            </w:pPr>
          </w:p>
          <w:p w14:paraId="412F8997" w14:textId="5206B38F" w:rsidR="00810F5A" w:rsidRPr="001B5A25" w:rsidRDefault="00810F5A" w:rsidP="001B5A25">
            <w:pPr>
              <w:spacing w:after="370" w:line="365" w:lineRule="exact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202</w:t>
            </w:r>
            <w:r w:rsidR="00D90703" w:rsidRPr="001B5A25">
              <w:rPr>
                <w:sz w:val="24"/>
                <w:szCs w:val="24"/>
              </w:rPr>
              <w:t>1</w:t>
            </w:r>
            <w:r w:rsidRPr="001B5A25">
              <w:rPr>
                <w:sz w:val="24"/>
                <w:szCs w:val="24"/>
              </w:rPr>
              <w:t>-202</w:t>
            </w:r>
            <w:r w:rsidR="00D90703" w:rsidRPr="001B5A25">
              <w:rPr>
                <w:sz w:val="24"/>
                <w:szCs w:val="24"/>
              </w:rPr>
              <w:t>4</w:t>
            </w:r>
            <w:r w:rsidRPr="001B5A25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19" w:type="dxa"/>
            <w:gridSpan w:val="2"/>
          </w:tcPr>
          <w:p w14:paraId="3AC088C4" w14:textId="16BAE870" w:rsidR="00810F5A" w:rsidRPr="001B5A25" w:rsidRDefault="00810F5A" w:rsidP="001B5A25">
            <w:pPr>
              <w:shd w:val="clear" w:color="auto" w:fill="FFFFFF"/>
              <w:spacing w:before="259" w:line="278" w:lineRule="exact"/>
              <w:ind w:right="299"/>
              <w:rPr>
                <w:sz w:val="24"/>
                <w:szCs w:val="24"/>
              </w:rPr>
            </w:pPr>
            <w:proofErr w:type="gramStart"/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Общеобразовател</w:t>
            </w:r>
            <w:r w:rsidR="002F424F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ьные</w:t>
            </w:r>
            <w:r w:rsidR="00AD33ED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  <w:proofErr w:type="gramEnd"/>
          </w:p>
          <w:p w14:paraId="074B90DD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011099" w14:textId="77777777" w:rsidR="00810F5A" w:rsidRPr="001B5A25" w:rsidRDefault="00810F5A" w:rsidP="001B5A25">
            <w:pPr>
              <w:shd w:val="clear" w:color="auto" w:fill="FFFFFF"/>
              <w:rPr>
                <w:rFonts w:eastAsia="Times New Roman"/>
                <w:color w:val="525252"/>
                <w:spacing w:val="-4"/>
                <w:sz w:val="24"/>
                <w:szCs w:val="24"/>
              </w:rPr>
            </w:pPr>
          </w:p>
          <w:p w14:paraId="08254D19" w14:textId="13AECBDE" w:rsidR="00810F5A" w:rsidRPr="001B5A25" w:rsidRDefault="00810F5A" w:rsidP="001B5A25">
            <w:pPr>
              <w:shd w:val="clear" w:color="auto" w:fill="FFFFFF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525252"/>
                <w:spacing w:val="-4"/>
                <w:sz w:val="24"/>
                <w:szCs w:val="24"/>
              </w:rPr>
              <w:t>Диплом</w:t>
            </w:r>
            <w:r w:rsidR="002F424F" w:rsidRPr="001B5A25">
              <w:rPr>
                <w:rFonts w:eastAsia="Times New Roman"/>
                <w:color w:val="525252"/>
                <w:spacing w:val="-4"/>
                <w:sz w:val="24"/>
                <w:szCs w:val="24"/>
              </w:rPr>
              <w:t xml:space="preserve">ы, </w:t>
            </w:r>
          </w:p>
          <w:p w14:paraId="1A0B5DD9" w14:textId="43D08B5D" w:rsidR="00810F5A" w:rsidRPr="001B5A25" w:rsidRDefault="00810F5A" w:rsidP="001B5A2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сертификаты о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профессиональной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подготовке на базе: </w:t>
            </w:r>
            <w:r w:rsidRPr="001B5A25">
              <w:rPr>
                <w:rFonts w:eastAsia="Times New Roman"/>
                <w:bCs/>
                <w:color w:val="000000"/>
                <w:spacing w:val="-6"/>
                <w:sz w:val="24"/>
                <w:szCs w:val="24"/>
              </w:rPr>
              <w:t xml:space="preserve">Института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развития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образования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Республики </w:t>
            </w:r>
            <w:r w:rsidRPr="001B5A25">
              <w:rPr>
                <w:rFonts w:eastAsia="Times New Roman"/>
                <w:bCs/>
                <w:color w:val="000000"/>
                <w:spacing w:val="-13"/>
                <w:sz w:val="24"/>
                <w:szCs w:val="24"/>
              </w:rPr>
              <w:t>Башкортостан</w:t>
            </w:r>
            <w:r w:rsidR="002F424F" w:rsidRPr="001B5A25">
              <w:rPr>
                <w:rFonts w:eastAsia="Times New Roman"/>
                <w:bCs/>
                <w:color w:val="000000"/>
                <w:spacing w:val="-13"/>
                <w:sz w:val="24"/>
                <w:szCs w:val="24"/>
              </w:rPr>
              <w:t>,</w:t>
            </w:r>
            <w:r w:rsidRPr="001B5A25">
              <w:rPr>
                <w:rFonts w:eastAsia="Times New Roman"/>
                <w:bCs/>
                <w:color w:val="000000"/>
                <w:spacing w:val="-13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bCs/>
                <w:color w:val="000000"/>
                <w:spacing w:val="-7"/>
                <w:sz w:val="24"/>
                <w:szCs w:val="24"/>
              </w:rPr>
              <w:t xml:space="preserve">ФГБОУ </w:t>
            </w:r>
            <w:proofErr w:type="gramStart"/>
            <w:r w:rsidRPr="001B5A25">
              <w:rPr>
                <w:rFonts w:eastAsia="Times New Roman"/>
                <w:bCs/>
                <w:color w:val="000000"/>
                <w:spacing w:val="-7"/>
                <w:sz w:val="24"/>
                <w:szCs w:val="24"/>
              </w:rPr>
              <w:t>ВО«</w:t>
            </w:r>
            <w:proofErr w:type="gramEnd"/>
            <w:r w:rsidRPr="001B5A25">
              <w:rPr>
                <w:rFonts w:eastAsia="Times New Roman"/>
                <w:bCs/>
                <w:color w:val="000000"/>
                <w:spacing w:val="-7"/>
                <w:sz w:val="24"/>
                <w:szCs w:val="24"/>
              </w:rPr>
              <w:t xml:space="preserve">БГПУ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им. </w:t>
            </w:r>
            <w:proofErr w:type="spellStart"/>
            <w:r w:rsidRPr="001B5A25">
              <w:rPr>
                <w:rFonts w:eastAsia="Times New Roman"/>
                <w:smallCaps/>
                <w:color w:val="000000"/>
                <w:spacing w:val="-8"/>
                <w:sz w:val="24"/>
                <w:szCs w:val="24"/>
              </w:rPr>
              <w:t>М.Акмуллы</w:t>
            </w:r>
            <w:proofErr w:type="spellEnd"/>
            <w:r w:rsidRPr="001B5A25">
              <w:rPr>
                <w:rFonts w:eastAsia="Times New Roman"/>
                <w:smallCaps/>
                <w:color w:val="000000"/>
                <w:spacing w:val="-8"/>
                <w:sz w:val="24"/>
                <w:szCs w:val="24"/>
              </w:rPr>
              <w:t>»</w:t>
            </w:r>
          </w:p>
          <w:p w14:paraId="411C164A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8FE128" w14:textId="77777777" w:rsidR="00810F5A" w:rsidRPr="001B5A25" w:rsidRDefault="00810F5A" w:rsidP="001B5A25">
            <w:pPr>
              <w:shd w:val="clear" w:color="auto" w:fill="FFFFFF"/>
              <w:spacing w:before="1810" w:line="274" w:lineRule="exact"/>
              <w:rPr>
                <w:sz w:val="24"/>
                <w:szCs w:val="24"/>
              </w:rPr>
            </w:pPr>
            <w:r w:rsidRPr="001B5A25">
              <w:rPr>
                <w:bCs/>
                <w:color w:val="000000"/>
                <w:spacing w:val="-8"/>
                <w:sz w:val="24"/>
                <w:szCs w:val="24"/>
              </w:rPr>
              <w:lastRenderedPageBreak/>
              <w:t>П</w:t>
            </w:r>
            <w:r w:rsidRPr="001B5A25">
              <w:rPr>
                <w:rFonts w:eastAsia="Times New Roman"/>
                <w:bCs/>
                <w:color w:val="000000"/>
                <w:spacing w:val="-8"/>
                <w:sz w:val="24"/>
                <w:szCs w:val="24"/>
              </w:rPr>
              <w:t xml:space="preserve">овышение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кадрового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потенциала </w:t>
            </w:r>
            <w:r w:rsidRPr="001B5A25">
              <w:rPr>
                <w:rFonts w:eastAsia="Times New Roman"/>
                <w:bCs/>
                <w:color w:val="000000"/>
                <w:spacing w:val="-6"/>
                <w:sz w:val="24"/>
                <w:szCs w:val="24"/>
              </w:rPr>
              <w:t xml:space="preserve">сотрудников ШИБЦ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 школьных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библиотек</w:t>
            </w:r>
          </w:p>
          <w:p w14:paraId="43BDB849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</w:tr>
      <w:tr w:rsidR="00810F5A" w:rsidRPr="001B5A25" w14:paraId="5BE30F2E" w14:textId="77777777" w:rsidTr="001B5A25">
        <w:tc>
          <w:tcPr>
            <w:tcW w:w="851" w:type="dxa"/>
            <w:gridSpan w:val="2"/>
          </w:tcPr>
          <w:p w14:paraId="06069863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4610C6D6" w14:textId="48074BC9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4"/>
          </w:tcPr>
          <w:p w14:paraId="0CA8D46A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35" w:right="31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43E9A3B9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35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Проведение аттестации сотрудников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школьных информационно-библиотечных центров Республики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Башкортостан</w:t>
            </w:r>
          </w:p>
        </w:tc>
        <w:tc>
          <w:tcPr>
            <w:tcW w:w="1871" w:type="dxa"/>
          </w:tcPr>
          <w:p w14:paraId="753AD967" w14:textId="77777777" w:rsidR="00810F5A" w:rsidRPr="001B5A25" w:rsidRDefault="00810F5A" w:rsidP="001B5A25">
            <w:pPr>
              <w:shd w:val="clear" w:color="auto" w:fill="FFFFFF"/>
              <w:ind w:left="29"/>
              <w:rPr>
                <w:color w:val="000000"/>
                <w:spacing w:val="-8"/>
                <w:sz w:val="24"/>
                <w:szCs w:val="24"/>
              </w:rPr>
            </w:pPr>
          </w:p>
          <w:p w14:paraId="6DB34584" w14:textId="66B376D6" w:rsidR="00810F5A" w:rsidRPr="001B5A25" w:rsidRDefault="00810F5A" w:rsidP="001B5A2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8"/>
                <w:sz w:val="24"/>
                <w:szCs w:val="24"/>
              </w:rPr>
              <w:t>202</w:t>
            </w:r>
            <w:r w:rsidR="00D90703" w:rsidRPr="001B5A25">
              <w:rPr>
                <w:color w:val="000000"/>
                <w:spacing w:val="-8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>-202</w:t>
            </w:r>
            <w:r w:rsidR="00D90703" w:rsidRPr="001B5A25">
              <w:rPr>
                <w:color w:val="000000"/>
                <w:spacing w:val="-8"/>
                <w:sz w:val="24"/>
                <w:szCs w:val="24"/>
              </w:rPr>
              <w:t>2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гг.</w:t>
            </w:r>
          </w:p>
        </w:tc>
        <w:tc>
          <w:tcPr>
            <w:tcW w:w="3119" w:type="dxa"/>
            <w:gridSpan w:val="2"/>
          </w:tcPr>
          <w:p w14:paraId="117ED7F6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87" w:right="13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4A2FA759" w14:textId="463E5353" w:rsidR="00810F5A" w:rsidRPr="001B5A25" w:rsidRDefault="00810F5A" w:rsidP="00CC25B5">
            <w:pPr>
              <w:shd w:val="clear" w:color="auto" w:fill="FFFFFF"/>
              <w:spacing w:line="278" w:lineRule="exact"/>
              <w:ind w:right="130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нский  район</w:t>
            </w:r>
            <w:proofErr w:type="gramEnd"/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РБ»;</w:t>
            </w:r>
          </w:p>
          <w:p w14:paraId="2133D6E7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87" w:right="130"/>
              <w:rPr>
                <w:sz w:val="24"/>
                <w:szCs w:val="24"/>
              </w:rPr>
            </w:pPr>
          </w:p>
          <w:p w14:paraId="5CC82007" w14:textId="77777777" w:rsidR="00810F5A" w:rsidRPr="001B5A25" w:rsidRDefault="00810F5A" w:rsidP="00CC25B5">
            <w:pPr>
              <w:shd w:val="clear" w:color="auto" w:fill="FFFFFF"/>
              <w:spacing w:line="278" w:lineRule="exact"/>
              <w:ind w:right="13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  <w:p w14:paraId="04818AA8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87" w:right="1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B107E6" w14:textId="77777777" w:rsidR="00810F5A" w:rsidRPr="001B5A25" w:rsidRDefault="00810F5A" w:rsidP="001B5A25">
            <w:pPr>
              <w:shd w:val="clear" w:color="auto" w:fill="FFFFFF"/>
              <w:spacing w:line="269" w:lineRule="exact"/>
              <w:ind w:left="374" w:right="346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3A88FD96" w14:textId="597C2380" w:rsidR="00810F5A" w:rsidRPr="001B5A25" w:rsidRDefault="00810F5A" w:rsidP="001B5A25">
            <w:pPr>
              <w:shd w:val="clear" w:color="auto" w:fill="FFFFFF"/>
              <w:spacing w:line="269" w:lineRule="exact"/>
              <w:ind w:left="374" w:right="346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Методическ</w:t>
            </w:r>
            <w:r w:rsidR="002F424F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е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рекомендации</w:t>
            </w:r>
          </w:p>
        </w:tc>
        <w:tc>
          <w:tcPr>
            <w:tcW w:w="2835" w:type="dxa"/>
          </w:tcPr>
          <w:p w14:paraId="34754739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30" w:right="154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23A267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30" w:right="15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Создание условий для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аттестации специалистов школьных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информационно-</w:t>
            </w:r>
            <w:r w:rsidRPr="001B5A25">
              <w:rPr>
                <w:rFonts w:eastAsia="Times New Roman"/>
                <w:color w:val="000000"/>
                <w:spacing w:val="1"/>
                <w:sz w:val="24"/>
                <w:szCs w:val="24"/>
              </w:rPr>
              <w:t>библиотечных центров</w:t>
            </w:r>
          </w:p>
        </w:tc>
      </w:tr>
      <w:tr w:rsidR="00810F5A" w:rsidRPr="001B5A25" w14:paraId="66C54C9F" w14:textId="77777777" w:rsidTr="001B5A25">
        <w:tc>
          <w:tcPr>
            <w:tcW w:w="851" w:type="dxa"/>
            <w:gridSpan w:val="2"/>
          </w:tcPr>
          <w:p w14:paraId="30CA3107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57C7A0CC" w14:textId="3DAD5BDF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4"/>
          </w:tcPr>
          <w:p w14:paraId="2070A859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39" w:right="318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1CF729F0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39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Внесение предложения о награждении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лучших школьных библиотекарей,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педагогов-библиотекарей ведомственными (отраслевыми)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наградами</w:t>
            </w:r>
          </w:p>
        </w:tc>
        <w:tc>
          <w:tcPr>
            <w:tcW w:w="1871" w:type="dxa"/>
          </w:tcPr>
          <w:p w14:paraId="51109A3A" w14:textId="77777777" w:rsidR="00810F5A" w:rsidRPr="001B5A25" w:rsidRDefault="00810F5A" w:rsidP="001B5A25">
            <w:pPr>
              <w:shd w:val="clear" w:color="auto" w:fill="FFFFFF"/>
              <w:ind w:left="336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14:paraId="04F98C33" w14:textId="77777777" w:rsidR="00810F5A" w:rsidRPr="001B5A25" w:rsidRDefault="00810F5A" w:rsidP="001B5A25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  <w:gridSpan w:val="2"/>
          </w:tcPr>
          <w:p w14:paraId="74842DEE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78" w:right="144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0DE30684" w14:textId="1653714F" w:rsidR="00810F5A" w:rsidRPr="001B5A25" w:rsidRDefault="00810F5A" w:rsidP="00CC25B5">
            <w:pPr>
              <w:shd w:val="clear" w:color="auto" w:fill="FFFFFF"/>
              <w:spacing w:line="278" w:lineRule="exact"/>
              <w:ind w:right="14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нский район </w:t>
            </w:r>
            <w:r w:rsidRPr="001B5A25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РБ»;</w:t>
            </w:r>
          </w:p>
          <w:p w14:paraId="597D9D97" w14:textId="77777777" w:rsidR="00810F5A" w:rsidRPr="001B5A25" w:rsidRDefault="00810F5A" w:rsidP="00CC25B5">
            <w:pPr>
              <w:shd w:val="clear" w:color="auto" w:fill="FFFFFF"/>
              <w:spacing w:line="278" w:lineRule="exact"/>
              <w:ind w:right="14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</w:tcPr>
          <w:p w14:paraId="43138711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317" w:right="302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F316F84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317" w:right="302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Положение о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ведомственных наградах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Министерства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образования Республики </w:t>
            </w:r>
            <w:proofErr w:type="spellStart"/>
            <w:r w:rsidRPr="001B5A25">
              <w:rPr>
                <w:rFonts w:eastAsia="Times New Roman"/>
                <w:color w:val="000000"/>
                <w:spacing w:val="8"/>
                <w:sz w:val="24"/>
                <w:szCs w:val="24"/>
              </w:rPr>
              <w:t>Башкотостан</w:t>
            </w:r>
            <w:proofErr w:type="spellEnd"/>
          </w:p>
        </w:tc>
        <w:tc>
          <w:tcPr>
            <w:tcW w:w="2835" w:type="dxa"/>
          </w:tcPr>
          <w:p w14:paraId="068FFAB7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9" w:right="182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5C91F733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9" w:right="182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Стимулирование работы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лучших библиотекарей.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Повышение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профессионального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имиджа педагога-библиотекаря</w:t>
            </w:r>
          </w:p>
        </w:tc>
      </w:tr>
      <w:tr w:rsidR="00810F5A" w:rsidRPr="001B5A25" w14:paraId="79DB4B93" w14:textId="77777777" w:rsidTr="002F424F">
        <w:tc>
          <w:tcPr>
            <w:tcW w:w="15622" w:type="dxa"/>
            <w:gridSpan w:val="11"/>
          </w:tcPr>
          <w:p w14:paraId="3A195B96" w14:textId="530EB701" w:rsidR="00810F5A" w:rsidRPr="001B5A25" w:rsidRDefault="00810F5A" w:rsidP="009006F5">
            <w:pPr>
              <w:spacing w:after="370" w:line="365" w:lineRule="exact"/>
              <w:ind w:right="318"/>
              <w:jc w:val="center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444444"/>
                <w:spacing w:val="2"/>
                <w:sz w:val="24"/>
                <w:szCs w:val="24"/>
              </w:rPr>
              <w:t xml:space="preserve">Совершенствование </w:t>
            </w:r>
            <w:r w:rsidRPr="001B5A25">
              <w:rPr>
                <w:rFonts w:eastAsia="Times New Roman"/>
                <w:bCs/>
                <w:color w:val="444444"/>
                <w:spacing w:val="2"/>
                <w:sz w:val="24"/>
                <w:szCs w:val="24"/>
              </w:rPr>
              <w:t xml:space="preserve">материально-технического </w:t>
            </w:r>
            <w:r w:rsidRPr="001B5A25">
              <w:rPr>
                <w:rFonts w:eastAsia="Times New Roman"/>
                <w:color w:val="444444"/>
                <w:spacing w:val="2"/>
                <w:sz w:val="24"/>
                <w:szCs w:val="24"/>
              </w:rPr>
              <w:t xml:space="preserve">и </w:t>
            </w:r>
            <w:r w:rsidRPr="001B5A25">
              <w:rPr>
                <w:rFonts w:eastAsia="Times New Roman"/>
                <w:bCs/>
                <w:color w:val="444444"/>
                <w:spacing w:val="2"/>
                <w:sz w:val="24"/>
                <w:szCs w:val="24"/>
              </w:rPr>
              <w:t xml:space="preserve">информационно-ресурсною </w:t>
            </w:r>
            <w:r w:rsidRPr="001B5A25">
              <w:rPr>
                <w:rFonts w:eastAsia="Times New Roman"/>
                <w:color w:val="444444"/>
                <w:spacing w:val="2"/>
                <w:sz w:val="24"/>
                <w:szCs w:val="24"/>
              </w:rPr>
              <w:t xml:space="preserve">обеспечения </w:t>
            </w:r>
            <w:r w:rsidRPr="001B5A25">
              <w:rPr>
                <w:rFonts w:eastAsia="Times New Roman"/>
                <w:bCs/>
                <w:color w:val="444444"/>
                <w:spacing w:val="-1"/>
                <w:sz w:val="24"/>
                <w:szCs w:val="24"/>
              </w:rPr>
              <w:t>школьных информационно-библиотечных центров</w:t>
            </w:r>
          </w:p>
        </w:tc>
      </w:tr>
      <w:tr w:rsidR="00810F5A" w:rsidRPr="001B5A25" w14:paraId="212F5718" w14:textId="77777777" w:rsidTr="001B5A25">
        <w:tc>
          <w:tcPr>
            <w:tcW w:w="851" w:type="dxa"/>
            <w:gridSpan w:val="2"/>
          </w:tcPr>
          <w:p w14:paraId="6CEF4E8B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33A52C59" w14:textId="1CC6FEE4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14:paraId="62A323ED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86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27A633E2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86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Внедрение в школьные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информационно-библиотечные центры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единого электронного каталога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печатных и электронных изданий, электронных информационных и образовательных ресурсов, подключение к электронным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библиотекам.</w:t>
            </w:r>
          </w:p>
        </w:tc>
        <w:tc>
          <w:tcPr>
            <w:tcW w:w="2013" w:type="dxa"/>
            <w:gridSpan w:val="3"/>
          </w:tcPr>
          <w:p w14:paraId="2E213773" w14:textId="77777777" w:rsidR="00810F5A" w:rsidRPr="001B5A25" w:rsidRDefault="00810F5A" w:rsidP="001B5A25">
            <w:pPr>
              <w:shd w:val="clear" w:color="auto" w:fill="FFFFFF"/>
              <w:ind w:left="173"/>
              <w:rPr>
                <w:color w:val="000000"/>
                <w:spacing w:val="-5"/>
                <w:sz w:val="24"/>
                <w:szCs w:val="24"/>
              </w:rPr>
            </w:pPr>
          </w:p>
          <w:p w14:paraId="4B590228" w14:textId="3683E240" w:rsidR="00810F5A" w:rsidRPr="001B5A25" w:rsidRDefault="00810F5A" w:rsidP="001B5A2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5"/>
                <w:sz w:val="24"/>
                <w:szCs w:val="24"/>
              </w:rPr>
              <w:t>202</w:t>
            </w:r>
            <w:r w:rsidR="00D90703" w:rsidRPr="001B5A25">
              <w:rPr>
                <w:color w:val="000000"/>
                <w:spacing w:val="-5"/>
                <w:sz w:val="24"/>
                <w:szCs w:val="24"/>
              </w:rPr>
              <w:t>1-</w:t>
            </w:r>
            <w:r w:rsidRPr="001B5A25">
              <w:rPr>
                <w:color w:val="000000"/>
                <w:spacing w:val="-5"/>
                <w:sz w:val="24"/>
                <w:szCs w:val="24"/>
              </w:rPr>
              <w:t>202</w:t>
            </w:r>
            <w:r w:rsidR="00D90703" w:rsidRPr="001B5A25">
              <w:rPr>
                <w:color w:val="000000"/>
                <w:spacing w:val="-5"/>
                <w:sz w:val="24"/>
                <w:szCs w:val="24"/>
              </w:rPr>
              <w:t>2</w:t>
            </w:r>
            <w:r w:rsidRPr="001B5A2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30B48808" w14:textId="77777777" w:rsidR="00810F5A" w:rsidRPr="001B5A25" w:rsidRDefault="00810F5A" w:rsidP="001B5A25">
            <w:pPr>
              <w:shd w:val="clear" w:color="auto" w:fill="FFFFFF"/>
              <w:spacing w:line="269" w:lineRule="exact"/>
              <w:ind w:left="158" w:right="15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18D36A09" w14:textId="1112F148" w:rsidR="00810F5A" w:rsidRPr="001B5A25" w:rsidRDefault="00810F5A" w:rsidP="00CC25B5">
            <w:pPr>
              <w:shd w:val="clear" w:color="auto" w:fill="FFFFFF"/>
              <w:spacing w:line="269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нский район </w:t>
            </w:r>
            <w:r w:rsidRPr="001B5A2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РБ»:</w:t>
            </w:r>
          </w:p>
          <w:p w14:paraId="0197878E" w14:textId="77777777" w:rsidR="00810F5A" w:rsidRPr="001B5A25" w:rsidRDefault="00810F5A" w:rsidP="00CC25B5">
            <w:pPr>
              <w:shd w:val="clear" w:color="auto" w:fill="FFFFFF"/>
              <w:spacing w:line="274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2D38137A" w14:textId="77777777" w:rsidR="00810F5A" w:rsidRPr="001B5A25" w:rsidRDefault="00810F5A" w:rsidP="001B5A25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14:paraId="5B4FEE56" w14:textId="77777777" w:rsidR="00810F5A" w:rsidRPr="001B5A25" w:rsidRDefault="00810F5A" w:rsidP="001B5A25">
            <w:pPr>
              <w:shd w:val="clear" w:color="auto" w:fill="FFFFFF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Регламент</w:t>
            </w:r>
          </w:p>
        </w:tc>
        <w:tc>
          <w:tcPr>
            <w:tcW w:w="2835" w:type="dxa"/>
          </w:tcPr>
          <w:p w14:paraId="2477355E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55" w:right="253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0C472A53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55" w:right="253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Внедрение единого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каталога и доступа пользователей к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полнотекстовым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документам</w:t>
            </w:r>
          </w:p>
        </w:tc>
      </w:tr>
      <w:tr w:rsidR="00810F5A" w:rsidRPr="001B5A25" w14:paraId="1C9B3A25" w14:textId="77777777" w:rsidTr="001B5A25">
        <w:tc>
          <w:tcPr>
            <w:tcW w:w="851" w:type="dxa"/>
            <w:gridSpan w:val="2"/>
          </w:tcPr>
          <w:p w14:paraId="302CFC40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48D5F67F" w14:textId="75AB20ED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496EC4" w:rsidRPr="001B5A25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</w:tcPr>
          <w:p w14:paraId="535E3868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60A6D88D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Обеспечение школьных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информационно-библиотечных центров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компьютерным оборудованием и </w:t>
            </w:r>
          </w:p>
          <w:p w14:paraId="7BCE9334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подключение к сети Интернет</w:t>
            </w:r>
          </w:p>
        </w:tc>
        <w:tc>
          <w:tcPr>
            <w:tcW w:w="2013" w:type="dxa"/>
            <w:gridSpan w:val="3"/>
          </w:tcPr>
          <w:p w14:paraId="3EF22701" w14:textId="77777777" w:rsidR="00810F5A" w:rsidRPr="001B5A25" w:rsidRDefault="00810F5A" w:rsidP="001B5A25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</w:p>
          <w:p w14:paraId="6ACF279A" w14:textId="54924F1D" w:rsidR="00810F5A" w:rsidRPr="001B5A25" w:rsidRDefault="00810F5A" w:rsidP="001B5A25">
            <w:pPr>
              <w:shd w:val="clear" w:color="auto" w:fill="FFFFFF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4"/>
                <w:sz w:val="24"/>
                <w:szCs w:val="24"/>
              </w:rPr>
              <w:t>202</w:t>
            </w:r>
            <w:r w:rsidR="008B2A12" w:rsidRPr="001B5A25">
              <w:rPr>
                <w:color w:val="000000"/>
                <w:spacing w:val="-4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4"/>
                <w:sz w:val="24"/>
                <w:szCs w:val="24"/>
              </w:rPr>
              <w:t>-202</w:t>
            </w:r>
            <w:r w:rsidR="008B2A12" w:rsidRPr="001B5A25">
              <w:rPr>
                <w:color w:val="000000"/>
                <w:spacing w:val="-4"/>
                <w:sz w:val="24"/>
                <w:szCs w:val="24"/>
              </w:rPr>
              <w:t>4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282F41C6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37FB021A" w14:textId="1CD67904" w:rsidR="00810F5A" w:rsidRPr="001B5A25" w:rsidRDefault="00810F5A" w:rsidP="00CC25B5">
            <w:pPr>
              <w:shd w:val="clear" w:color="auto" w:fill="FFFFFF"/>
              <w:spacing w:line="274" w:lineRule="exact"/>
              <w:ind w:right="173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338C69A0" w14:textId="77777777" w:rsidR="00810F5A" w:rsidRPr="001B5A25" w:rsidRDefault="00810F5A" w:rsidP="00CC25B5">
            <w:pPr>
              <w:shd w:val="clear" w:color="auto" w:fill="FFFFFF"/>
              <w:spacing w:line="269" w:lineRule="exact"/>
              <w:ind w:right="173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организации</w:t>
            </w:r>
          </w:p>
          <w:p w14:paraId="2CBCF239" w14:textId="77777777" w:rsidR="00810F5A" w:rsidRPr="001B5A25" w:rsidRDefault="00810F5A" w:rsidP="001B5A25">
            <w:pPr>
              <w:shd w:val="clear" w:color="auto" w:fill="FFFFFF"/>
              <w:spacing w:line="269" w:lineRule="exact"/>
              <w:ind w:left="144" w:right="173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14:paraId="67A5390A" w14:textId="77777777" w:rsidR="00810F5A" w:rsidRPr="001B5A25" w:rsidRDefault="00810F5A" w:rsidP="001B5A25">
            <w:pPr>
              <w:shd w:val="clear" w:color="auto" w:fill="FFFFFF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14:paraId="488A27A6" w14:textId="77777777" w:rsidR="00810F5A" w:rsidRPr="001B5A25" w:rsidRDefault="00810F5A" w:rsidP="001B5A25">
            <w:pPr>
              <w:shd w:val="clear" w:color="auto" w:fill="FFFFFF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Регламент</w:t>
            </w:r>
          </w:p>
        </w:tc>
        <w:tc>
          <w:tcPr>
            <w:tcW w:w="2835" w:type="dxa"/>
          </w:tcPr>
          <w:p w14:paraId="771FDE2C" w14:textId="77777777" w:rsidR="00810F5A" w:rsidRPr="001B5A25" w:rsidRDefault="00810F5A" w:rsidP="001B5A25">
            <w:pPr>
              <w:spacing w:after="370" w:line="365" w:lineRule="exact"/>
              <w:ind w:right="1267"/>
              <w:rPr>
                <w:sz w:val="24"/>
                <w:szCs w:val="24"/>
              </w:rPr>
            </w:pPr>
          </w:p>
        </w:tc>
      </w:tr>
      <w:tr w:rsidR="00810F5A" w:rsidRPr="001B5A25" w14:paraId="5CFDF91E" w14:textId="77777777" w:rsidTr="001B5A25">
        <w:tc>
          <w:tcPr>
            <w:tcW w:w="851" w:type="dxa"/>
            <w:gridSpan w:val="2"/>
          </w:tcPr>
          <w:p w14:paraId="7FC082AD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17621A9D" w14:textId="2175793D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2F424F" w:rsidRPr="001B5A25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14:paraId="29A3C4F0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53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0AC7051B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53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Подключение к единой облачной информационно-библиотечной платформе, поддерживающей стандартные процессы автоматизации библиотечной деятельности: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каталогизацию, комплектование, доступ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 справочно-поисковому аппарату и к полнотекстовым ресурсам, расчет коэффициентов </w:t>
            </w:r>
            <w:proofErr w:type="spellStart"/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книгообеспеченности</w:t>
            </w:r>
            <w:proofErr w:type="spellEnd"/>
            <w:proofErr w:type="gramStart"/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  <w:proofErr w:type="gramEnd"/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автоматизированное обслуживание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читателей</w:t>
            </w:r>
          </w:p>
        </w:tc>
        <w:tc>
          <w:tcPr>
            <w:tcW w:w="2013" w:type="dxa"/>
            <w:gridSpan w:val="3"/>
          </w:tcPr>
          <w:p w14:paraId="101B8F17" w14:textId="77777777" w:rsidR="00810F5A" w:rsidRPr="001B5A25" w:rsidRDefault="00810F5A" w:rsidP="001B5A25">
            <w:pPr>
              <w:shd w:val="clear" w:color="auto" w:fill="FFFFFF"/>
              <w:ind w:left="192"/>
              <w:rPr>
                <w:color w:val="000000"/>
                <w:spacing w:val="-4"/>
                <w:sz w:val="24"/>
                <w:szCs w:val="24"/>
              </w:rPr>
            </w:pPr>
          </w:p>
          <w:p w14:paraId="0C4D1444" w14:textId="6674B33B" w:rsidR="00810F5A" w:rsidRPr="001B5A25" w:rsidRDefault="00810F5A" w:rsidP="001B5A25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4"/>
                <w:sz w:val="24"/>
                <w:szCs w:val="24"/>
              </w:rPr>
              <w:t>202</w:t>
            </w:r>
            <w:r w:rsidR="008B2A12" w:rsidRPr="001B5A25">
              <w:rPr>
                <w:color w:val="000000"/>
                <w:spacing w:val="-4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4"/>
                <w:sz w:val="24"/>
                <w:szCs w:val="24"/>
              </w:rPr>
              <w:t>-202</w:t>
            </w:r>
            <w:r w:rsidR="008B2A12" w:rsidRPr="001B5A25">
              <w:rPr>
                <w:color w:val="000000"/>
                <w:spacing w:val="-4"/>
                <w:sz w:val="24"/>
                <w:szCs w:val="24"/>
              </w:rPr>
              <w:t>4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040F1CF2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2D611C8" w14:textId="693AE160" w:rsidR="00810F5A" w:rsidRPr="001B5A25" w:rsidRDefault="00810F5A" w:rsidP="00CC25B5">
            <w:pPr>
              <w:shd w:val="clear" w:color="auto" w:fill="FFFFFF"/>
              <w:spacing w:line="274" w:lineRule="exact"/>
              <w:ind w:right="173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79750363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sz w:val="24"/>
                <w:szCs w:val="24"/>
              </w:rPr>
            </w:pPr>
          </w:p>
          <w:p w14:paraId="190FF616" w14:textId="77777777" w:rsidR="00810F5A" w:rsidRPr="001B5A25" w:rsidRDefault="00810F5A" w:rsidP="00CC25B5">
            <w:pPr>
              <w:shd w:val="clear" w:color="auto" w:fill="FFFFFF"/>
              <w:spacing w:line="278" w:lineRule="exact"/>
              <w:ind w:right="14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14606D0E" w14:textId="77777777" w:rsidR="00810F5A" w:rsidRPr="001B5A25" w:rsidRDefault="00810F5A" w:rsidP="001B5A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447B5D" w14:textId="77777777" w:rsidR="00810F5A" w:rsidRPr="001B5A25" w:rsidRDefault="00810F5A" w:rsidP="001B5A25">
            <w:pPr>
              <w:shd w:val="clear" w:color="auto" w:fill="FFFFFF"/>
              <w:tabs>
                <w:tab w:val="left" w:pos="2281"/>
              </w:tabs>
              <w:spacing w:line="274" w:lineRule="exact"/>
              <w:ind w:left="155" w:right="206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83D915A" w14:textId="77777777" w:rsidR="00810F5A" w:rsidRPr="001B5A25" w:rsidRDefault="00810F5A" w:rsidP="001B5A25">
            <w:pPr>
              <w:shd w:val="clear" w:color="auto" w:fill="FFFFFF"/>
              <w:tabs>
                <w:tab w:val="left" w:pos="2281"/>
              </w:tabs>
              <w:spacing w:line="274" w:lineRule="exact"/>
              <w:ind w:left="155" w:right="206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Создание условий для </w:t>
            </w:r>
            <w:r w:rsidRPr="001B5A25">
              <w:rPr>
                <w:rFonts w:eastAsia="Times New Roman"/>
                <w:color w:val="000000"/>
                <w:spacing w:val="-15"/>
                <w:sz w:val="24"/>
                <w:szCs w:val="24"/>
              </w:rPr>
              <w:t xml:space="preserve">автоматизации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деятельности школьных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информационно </w:t>
            </w:r>
            <w:r w:rsidRPr="001B5A25">
              <w:rPr>
                <w:rFonts w:eastAsia="Times New Roman"/>
                <w:color w:val="000000"/>
                <w:spacing w:val="1"/>
                <w:sz w:val="24"/>
                <w:szCs w:val="24"/>
              </w:rPr>
              <w:t>библиотечных центров</w:t>
            </w:r>
          </w:p>
        </w:tc>
      </w:tr>
      <w:tr w:rsidR="00810F5A" w:rsidRPr="001B5A25" w14:paraId="5F51BB57" w14:textId="77777777" w:rsidTr="001B5A25">
        <w:trPr>
          <w:trHeight w:val="2700"/>
        </w:trPr>
        <w:tc>
          <w:tcPr>
            <w:tcW w:w="851" w:type="dxa"/>
            <w:gridSpan w:val="2"/>
          </w:tcPr>
          <w:p w14:paraId="164AE26C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51DCF9A3" w14:textId="78724528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2F424F" w:rsidRPr="001B5A25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14:paraId="2561C918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38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336C6042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38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FB582D7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38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Проведение электронного обучения и аттестации сотрудников школьных информационно-библиотечных центров с применением дистанционных образовательных технологий</w:t>
            </w:r>
          </w:p>
        </w:tc>
        <w:tc>
          <w:tcPr>
            <w:tcW w:w="2013" w:type="dxa"/>
            <w:gridSpan w:val="3"/>
          </w:tcPr>
          <w:p w14:paraId="51695B27" w14:textId="77777777" w:rsidR="00810F5A" w:rsidRPr="001B5A25" w:rsidRDefault="00810F5A" w:rsidP="001B5A25">
            <w:pPr>
              <w:shd w:val="clear" w:color="auto" w:fill="FFFFFF"/>
              <w:ind w:left="173"/>
              <w:rPr>
                <w:color w:val="000000"/>
                <w:spacing w:val="-8"/>
                <w:sz w:val="24"/>
                <w:szCs w:val="24"/>
              </w:rPr>
            </w:pPr>
          </w:p>
          <w:p w14:paraId="51DADA55" w14:textId="4C87E4C8" w:rsidR="00810F5A" w:rsidRPr="00411ABC" w:rsidRDefault="00810F5A" w:rsidP="00411ABC">
            <w:pPr>
              <w:shd w:val="clear" w:color="auto" w:fill="FFFFFF"/>
              <w:ind w:left="173"/>
              <w:rPr>
                <w:color w:val="000000"/>
                <w:spacing w:val="-8"/>
                <w:sz w:val="24"/>
                <w:szCs w:val="24"/>
              </w:rPr>
            </w:pPr>
            <w:r w:rsidRPr="001B5A25">
              <w:rPr>
                <w:color w:val="000000"/>
                <w:spacing w:val="-8"/>
                <w:sz w:val="24"/>
                <w:szCs w:val="24"/>
              </w:rPr>
              <w:t>202</w:t>
            </w:r>
            <w:r w:rsidR="008B2A12" w:rsidRPr="001B5A25">
              <w:rPr>
                <w:color w:val="000000"/>
                <w:spacing w:val="-8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>-202</w:t>
            </w:r>
            <w:r w:rsidR="008B2A12" w:rsidRPr="001B5A25">
              <w:rPr>
                <w:color w:val="000000"/>
                <w:spacing w:val="-8"/>
                <w:sz w:val="24"/>
                <w:szCs w:val="24"/>
              </w:rPr>
              <w:t>2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53F6CFAF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3E8A607D" w14:textId="7311EF45" w:rsidR="00810F5A" w:rsidRPr="001B5A25" w:rsidRDefault="00810F5A" w:rsidP="00CC25B5">
            <w:pPr>
              <w:shd w:val="clear" w:color="auto" w:fill="FFFFFF"/>
              <w:spacing w:line="274" w:lineRule="exact"/>
              <w:ind w:right="173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5DA4752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sz w:val="24"/>
                <w:szCs w:val="24"/>
              </w:rPr>
            </w:pPr>
          </w:p>
          <w:p w14:paraId="09300A0E" w14:textId="77777777" w:rsidR="00810F5A" w:rsidRPr="001B5A25" w:rsidRDefault="00810F5A" w:rsidP="00CC25B5">
            <w:pPr>
              <w:shd w:val="clear" w:color="auto" w:fill="FFFFFF"/>
              <w:spacing w:line="274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12FE723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82" w:right="82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14:paraId="467135A6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82" w:right="82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Информационные и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аналитические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14:paraId="0023F095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62" w:right="134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DD13E58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62" w:right="134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Создание условий для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дистанционного обучения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с применением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электронных </w:t>
            </w:r>
            <w:proofErr w:type="spellStart"/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образовател</w:t>
            </w:r>
            <w:proofErr w:type="spellEnd"/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>ьн</w:t>
            </w:r>
            <w:proofErr w:type="spellEnd"/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>ых</w:t>
            </w:r>
            <w:proofErr w:type="spellEnd"/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технологий</w:t>
            </w:r>
          </w:p>
        </w:tc>
      </w:tr>
      <w:tr w:rsidR="00810F5A" w:rsidRPr="001B5A25" w14:paraId="0271830D" w14:textId="77777777" w:rsidTr="002F424F">
        <w:tc>
          <w:tcPr>
            <w:tcW w:w="15622" w:type="dxa"/>
            <w:gridSpan w:val="11"/>
          </w:tcPr>
          <w:p w14:paraId="5D8CED1E" w14:textId="5EBEBB72" w:rsidR="00810F5A" w:rsidRPr="001B5A25" w:rsidRDefault="00810F5A" w:rsidP="009006F5">
            <w:pPr>
              <w:spacing w:after="370" w:line="365" w:lineRule="exact"/>
              <w:ind w:right="318"/>
              <w:jc w:val="center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515151"/>
                <w:spacing w:val="2"/>
                <w:sz w:val="24"/>
                <w:szCs w:val="24"/>
              </w:rPr>
              <w:t xml:space="preserve">Популяризация </w:t>
            </w:r>
            <w:r w:rsidRPr="001B5A25">
              <w:rPr>
                <w:rFonts w:eastAsia="Times New Roman"/>
                <w:bCs/>
                <w:color w:val="515151"/>
                <w:spacing w:val="2"/>
                <w:sz w:val="24"/>
                <w:szCs w:val="24"/>
              </w:rPr>
              <w:t xml:space="preserve">деятельности </w:t>
            </w:r>
            <w:r w:rsidRPr="001B5A25">
              <w:rPr>
                <w:rFonts w:eastAsia="Times New Roman"/>
                <w:color w:val="515151"/>
                <w:spacing w:val="2"/>
                <w:sz w:val="24"/>
                <w:szCs w:val="24"/>
              </w:rPr>
              <w:t xml:space="preserve">школьных </w:t>
            </w:r>
            <w:r w:rsidRPr="001B5A25">
              <w:rPr>
                <w:rFonts w:eastAsia="Times New Roman"/>
                <w:bCs/>
                <w:color w:val="515151"/>
                <w:spacing w:val="2"/>
                <w:sz w:val="24"/>
                <w:szCs w:val="24"/>
              </w:rPr>
              <w:t>информационно-библиотечных центров</w:t>
            </w:r>
          </w:p>
        </w:tc>
      </w:tr>
      <w:tr w:rsidR="00810F5A" w:rsidRPr="001B5A25" w14:paraId="104551E6" w14:textId="77777777" w:rsidTr="001B5A25">
        <w:tc>
          <w:tcPr>
            <w:tcW w:w="851" w:type="dxa"/>
            <w:gridSpan w:val="2"/>
          </w:tcPr>
          <w:p w14:paraId="57BD3375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106BF004" w14:textId="2C1634ED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2F424F" w:rsidRPr="001B5A25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4"/>
          </w:tcPr>
          <w:p w14:paraId="17E39223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0" w:right="318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106A0389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0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Освещение хода реализации Концепции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развития школьных информационно-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библиотечных центров на официальных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сайтах, республиканских и муниципальных средствах массовой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871" w:type="dxa"/>
          </w:tcPr>
          <w:p w14:paraId="4E1668CC" w14:textId="77777777" w:rsidR="00810F5A" w:rsidRPr="001B5A25" w:rsidRDefault="00810F5A" w:rsidP="001B5A25">
            <w:pPr>
              <w:shd w:val="clear" w:color="auto" w:fill="FFFFFF"/>
              <w:ind w:left="158"/>
              <w:rPr>
                <w:color w:val="000000"/>
                <w:spacing w:val="-7"/>
                <w:sz w:val="24"/>
                <w:szCs w:val="24"/>
              </w:rPr>
            </w:pPr>
          </w:p>
          <w:p w14:paraId="4CBF45A2" w14:textId="1C31D5D0" w:rsidR="00810F5A" w:rsidRPr="001B5A25" w:rsidRDefault="00810F5A" w:rsidP="001B5A2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7"/>
                <w:sz w:val="24"/>
                <w:szCs w:val="24"/>
              </w:rPr>
              <w:t>202</w:t>
            </w:r>
            <w:r w:rsidR="005E7E07" w:rsidRPr="001B5A25">
              <w:rPr>
                <w:color w:val="000000"/>
                <w:spacing w:val="-7"/>
                <w:sz w:val="24"/>
                <w:szCs w:val="24"/>
              </w:rPr>
              <w:t>1-</w:t>
            </w:r>
            <w:r w:rsidRPr="001B5A25">
              <w:rPr>
                <w:color w:val="000000"/>
                <w:spacing w:val="-7"/>
                <w:sz w:val="24"/>
                <w:szCs w:val="24"/>
              </w:rPr>
              <w:t>202</w:t>
            </w:r>
            <w:r w:rsidR="005E7E07" w:rsidRPr="001B5A25">
              <w:rPr>
                <w:color w:val="000000"/>
                <w:spacing w:val="21"/>
                <w:sz w:val="24"/>
                <w:szCs w:val="24"/>
              </w:rPr>
              <w:t>2</w:t>
            </w:r>
            <w:r w:rsidR="005E7E07" w:rsidRPr="001B5A25">
              <w:rPr>
                <w:rFonts w:eastAsia="Times New Roman"/>
                <w:color w:val="000000"/>
                <w:spacing w:val="21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60DF246D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6B855BDC" w14:textId="34CEF127" w:rsidR="00810F5A" w:rsidRPr="001B5A25" w:rsidRDefault="00810F5A" w:rsidP="00CC25B5">
            <w:pPr>
              <w:shd w:val="clear" w:color="auto" w:fill="FFFFFF"/>
              <w:spacing w:line="274" w:lineRule="exact"/>
              <w:ind w:right="173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76220732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sz w:val="24"/>
                <w:szCs w:val="24"/>
              </w:rPr>
            </w:pPr>
          </w:p>
          <w:p w14:paraId="127B082C" w14:textId="77777777" w:rsidR="00810F5A" w:rsidRPr="001B5A25" w:rsidRDefault="00810F5A" w:rsidP="001B5A25">
            <w:pPr>
              <w:shd w:val="clear" w:color="auto" w:fill="FFFFFF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14F52EF8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72" w:right="1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1D178F4D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72" w:right="110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Публикации в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2835" w:type="dxa"/>
          </w:tcPr>
          <w:p w14:paraId="2BE14116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02" w:right="27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7B8AA0B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02" w:right="27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Распространение муниципального опыта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реализации Концепции</w:t>
            </w:r>
          </w:p>
        </w:tc>
      </w:tr>
      <w:tr w:rsidR="00810F5A" w:rsidRPr="001B5A25" w14:paraId="6ED102D0" w14:textId="77777777" w:rsidTr="001B5A25">
        <w:tc>
          <w:tcPr>
            <w:tcW w:w="851" w:type="dxa"/>
            <w:gridSpan w:val="2"/>
          </w:tcPr>
          <w:p w14:paraId="4E6392EF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5D08C55F" w14:textId="1BD86AE1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2F424F" w:rsidRPr="001B5A25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4"/>
          </w:tcPr>
          <w:p w14:paraId="3488B297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389" w:right="31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7B3825F7" w14:textId="77777777" w:rsidR="00810F5A" w:rsidRPr="001B5A25" w:rsidRDefault="00810F5A" w:rsidP="009006F5">
            <w:pPr>
              <w:shd w:val="clear" w:color="auto" w:fill="FFFFFF"/>
              <w:spacing w:line="274" w:lineRule="exact"/>
              <w:ind w:left="389" w:right="31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Проведение Международного месячника школьных библиотек</w:t>
            </w:r>
          </w:p>
          <w:p w14:paraId="34157023" w14:textId="77777777" w:rsidR="00810F5A" w:rsidRPr="001B5A25" w:rsidRDefault="00810F5A" w:rsidP="009006F5">
            <w:pPr>
              <w:shd w:val="clear" w:color="auto" w:fill="FFFFFF"/>
              <w:spacing w:line="274" w:lineRule="exact"/>
              <w:ind w:left="389" w:right="31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357BCED9" w14:textId="77777777" w:rsidR="00810F5A" w:rsidRPr="001B5A25" w:rsidRDefault="00810F5A" w:rsidP="009006F5">
            <w:pPr>
              <w:shd w:val="clear" w:color="auto" w:fill="FFFFFF"/>
              <w:spacing w:line="274" w:lineRule="exact"/>
              <w:ind w:left="389" w:right="31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Проведение популяризации культуры чтения, формирование информационной грамотности</w:t>
            </w:r>
          </w:p>
          <w:p w14:paraId="69BB3664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389" w:right="318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E22992E" w14:textId="77777777" w:rsidR="00810F5A" w:rsidRPr="001B5A25" w:rsidRDefault="00810F5A" w:rsidP="001B5A25">
            <w:pPr>
              <w:shd w:val="clear" w:color="auto" w:fill="FFFFFF"/>
              <w:ind w:left="298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14:paraId="205B6769" w14:textId="77777777" w:rsidR="00810F5A" w:rsidRPr="001B5A25" w:rsidRDefault="00810F5A" w:rsidP="001B5A2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ежегодно</w:t>
            </w:r>
          </w:p>
        </w:tc>
        <w:tc>
          <w:tcPr>
            <w:tcW w:w="3072" w:type="dxa"/>
          </w:tcPr>
          <w:p w14:paraId="6D9AD79F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684EDC9B" w14:textId="3277C01D" w:rsidR="00810F5A" w:rsidRPr="001B5A25" w:rsidRDefault="00810F5A" w:rsidP="00CC25B5">
            <w:pPr>
              <w:shd w:val="clear" w:color="auto" w:fill="FFFFFF"/>
              <w:spacing w:line="274" w:lineRule="exact"/>
              <w:ind w:right="173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34720B3D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44" w:right="173"/>
              <w:rPr>
                <w:sz w:val="24"/>
                <w:szCs w:val="24"/>
              </w:rPr>
            </w:pPr>
          </w:p>
          <w:p w14:paraId="1625F057" w14:textId="43C62A98" w:rsidR="00810F5A" w:rsidRPr="001B5A25" w:rsidRDefault="00810F5A" w:rsidP="00CC25B5">
            <w:pPr>
              <w:shd w:val="clear" w:color="auto" w:fill="FFFFFF"/>
              <w:spacing w:line="278" w:lineRule="exact"/>
              <w:ind w:right="39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Общеобразовательн</w:t>
            </w:r>
            <w:r w:rsidR="00AD33ED">
              <w:rPr>
                <w:rFonts w:eastAsia="Times New Roman"/>
                <w:color w:val="000000"/>
                <w:spacing w:val="-1"/>
                <w:sz w:val="24"/>
                <w:szCs w:val="24"/>
              </w:rPr>
              <w:t>ы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4881F087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53" w:right="101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3BF54A5A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53" w:right="101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Информационные и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аналитические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материалы: </w:t>
            </w:r>
            <w:r w:rsidRPr="001B5A25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Публикации в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2835" w:type="dxa"/>
          </w:tcPr>
          <w:p w14:paraId="4C323A55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0" w:right="11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3DF4AE57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0" w:right="110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Развитие культуры чтения,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формирование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информационной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грамотности: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Распространение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муниципального опыта реализации Концепции</w:t>
            </w:r>
          </w:p>
        </w:tc>
      </w:tr>
      <w:tr w:rsidR="00810F5A" w:rsidRPr="001B5A25" w14:paraId="49273F8E" w14:textId="77777777" w:rsidTr="001B5A25">
        <w:tc>
          <w:tcPr>
            <w:tcW w:w="851" w:type="dxa"/>
            <w:gridSpan w:val="2"/>
          </w:tcPr>
          <w:p w14:paraId="772A5487" w14:textId="1A5FAD5E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2F424F" w:rsidRPr="001B5A25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4"/>
          </w:tcPr>
          <w:p w14:paraId="2DF9C0BF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68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6164230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68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Участие в программе Уфимского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международного салона образования</w:t>
            </w:r>
          </w:p>
        </w:tc>
        <w:tc>
          <w:tcPr>
            <w:tcW w:w="1871" w:type="dxa"/>
          </w:tcPr>
          <w:p w14:paraId="59A15E05" w14:textId="77777777" w:rsidR="00810F5A" w:rsidRPr="001B5A25" w:rsidRDefault="00810F5A" w:rsidP="001B5A25">
            <w:pPr>
              <w:shd w:val="clear" w:color="auto" w:fill="FFFFFF"/>
              <w:ind w:left="154"/>
              <w:rPr>
                <w:color w:val="000000"/>
                <w:spacing w:val="-8"/>
                <w:sz w:val="24"/>
                <w:szCs w:val="24"/>
              </w:rPr>
            </w:pPr>
          </w:p>
          <w:p w14:paraId="1EA0DDC7" w14:textId="0233895A" w:rsidR="00810F5A" w:rsidRPr="001B5A25" w:rsidRDefault="00810F5A" w:rsidP="001B5A25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8"/>
                <w:sz w:val="24"/>
                <w:szCs w:val="24"/>
              </w:rPr>
              <w:t>202</w:t>
            </w:r>
            <w:r w:rsidR="005E7E07" w:rsidRPr="001B5A25">
              <w:rPr>
                <w:color w:val="000000"/>
                <w:spacing w:val="-8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>-202</w:t>
            </w:r>
            <w:r w:rsidR="005E7E07" w:rsidRPr="001B5A25">
              <w:rPr>
                <w:color w:val="000000"/>
                <w:spacing w:val="-8"/>
                <w:sz w:val="24"/>
                <w:szCs w:val="24"/>
              </w:rPr>
              <w:t>2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1C68EDB7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54" w:right="17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007457D5" w14:textId="0ABAB132" w:rsidR="00810F5A" w:rsidRPr="001B5A25" w:rsidRDefault="00810F5A" w:rsidP="00CC25B5">
            <w:pPr>
              <w:shd w:val="clear" w:color="auto" w:fill="FFFFFF"/>
              <w:spacing w:line="278" w:lineRule="exact"/>
              <w:ind w:right="17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Игли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0A5A2B66" w14:textId="77777777" w:rsidR="00810F5A" w:rsidRPr="001B5A25" w:rsidRDefault="00810F5A" w:rsidP="00CC25B5">
            <w:pPr>
              <w:shd w:val="clear" w:color="auto" w:fill="FFFFFF"/>
              <w:spacing w:line="283" w:lineRule="exact"/>
              <w:ind w:right="178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  <w:p w14:paraId="403F9131" w14:textId="77777777" w:rsidR="00810F5A" w:rsidRPr="001B5A25" w:rsidRDefault="00810F5A" w:rsidP="001B5A25">
            <w:pPr>
              <w:shd w:val="clear" w:color="auto" w:fill="FFFFFF"/>
              <w:spacing w:line="283" w:lineRule="exact"/>
              <w:ind w:left="154" w:right="178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14:paraId="61B1DF6D" w14:textId="77777777" w:rsidR="00810F5A" w:rsidRPr="001B5A25" w:rsidRDefault="00810F5A" w:rsidP="001B5A25">
            <w:pPr>
              <w:shd w:val="clear" w:color="auto" w:fill="FFFFFF"/>
              <w:spacing w:line="274" w:lineRule="exact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7FD539DA" w14:textId="77777777" w:rsidR="00810F5A" w:rsidRPr="001B5A25" w:rsidRDefault="00810F5A" w:rsidP="001B5A2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Программные,</w:t>
            </w:r>
          </w:p>
          <w:p w14:paraId="3219578F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86" w:right="115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информационные и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методические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14:paraId="1140CA11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216" w:right="307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7D949BBB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216" w:right="307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Обмен и демонстрация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лучших практик</w:t>
            </w:r>
          </w:p>
        </w:tc>
      </w:tr>
      <w:tr w:rsidR="00810F5A" w:rsidRPr="001B5A25" w14:paraId="7D3E0705" w14:textId="77777777" w:rsidTr="001B5A25">
        <w:tc>
          <w:tcPr>
            <w:tcW w:w="851" w:type="dxa"/>
            <w:gridSpan w:val="2"/>
          </w:tcPr>
          <w:p w14:paraId="2E2150C0" w14:textId="5A67F075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2F424F" w:rsidRPr="001B5A25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4"/>
          </w:tcPr>
          <w:p w14:paraId="4F23A65F" w14:textId="77777777" w:rsidR="00810F5A" w:rsidRPr="001B5A25" w:rsidRDefault="00810F5A" w:rsidP="001B5A25">
            <w:pPr>
              <w:shd w:val="clear" w:color="auto" w:fill="FFFFFF"/>
              <w:spacing w:line="269" w:lineRule="exact"/>
              <w:ind w:left="48" w:right="318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5B27570" w14:textId="2399DAAD" w:rsidR="00810F5A" w:rsidRPr="001B5A25" w:rsidRDefault="00810F5A" w:rsidP="001B5A25">
            <w:pPr>
              <w:shd w:val="clear" w:color="auto" w:fill="FFFFFF"/>
              <w:spacing w:line="269" w:lineRule="exact"/>
              <w:ind w:left="48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z w:val="24"/>
                <w:szCs w:val="24"/>
              </w:rPr>
              <w:t>Участие в республиканск</w:t>
            </w:r>
            <w:r w:rsidR="00D129B8" w:rsidRPr="001B5A25">
              <w:rPr>
                <w:rFonts w:eastAsia="Times New Roman"/>
                <w:color w:val="000000"/>
                <w:sz w:val="24"/>
                <w:szCs w:val="24"/>
              </w:rPr>
              <w:t>их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 конкурс</w:t>
            </w:r>
            <w:r w:rsidR="00D129B8" w:rsidRPr="001B5A25">
              <w:rPr>
                <w:rFonts w:eastAsia="Times New Roman"/>
                <w:color w:val="000000"/>
                <w:sz w:val="24"/>
                <w:szCs w:val="24"/>
              </w:rPr>
              <w:t>ах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«Читающие родители - читающие дети»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 рамках Всероссийского проекта по чтению «Читающая мама - читающая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страна»</w:t>
            </w:r>
            <w:r w:rsidR="002F424F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, «</w:t>
            </w:r>
            <w:r w:rsidR="00D129B8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Самый талантливый читатель».</w:t>
            </w:r>
          </w:p>
        </w:tc>
        <w:tc>
          <w:tcPr>
            <w:tcW w:w="1871" w:type="dxa"/>
          </w:tcPr>
          <w:p w14:paraId="4A5004E1" w14:textId="77777777" w:rsidR="00810F5A" w:rsidRPr="001B5A25" w:rsidRDefault="00810F5A" w:rsidP="001B5A25">
            <w:pPr>
              <w:shd w:val="clear" w:color="auto" w:fill="FFFFFF"/>
              <w:ind w:left="187"/>
              <w:rPr>
                <w:color w:val="000000"/>
                <w:spacing w:val="-4"/>
                <w:sz w:val="24"/>
                <w:szCs w:val="24"/>
              </w:rPr>
            </w:pPr>
          </w:p>
          <w:p w14:paraId="7AD8189B" w14:textId="0AEB9F95" w:rsidR="00810F5A" w:rsidRPr="001B5A25" w:rsidRDefault="00810F5A" w:rsidP="001B5A25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4"/>
                <w:sz w:val="24"/>
                <w:szCs w:val="24"/>
              </w:rPr>
              <w:t>202</w:t>
            </w:r>
            <w:r w:rsidR="001B5A25" w:rsidRPr="001B5A25">
              <w:rPr>
                <w:color w:val="000000"/>
                <w:spacing w:val="-4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4"/>
                <w:sz w:val="24"/>
                <w:szCs w:val="24"/>
              </w:rPr>
              <w:t>-202</w:t>
            </w:r>
            <w:r w:rsidR="001B5A25" w:rsidRPr="001B5A25">
              <w:rPr>
                <w:color w:val="000000"/>
                <w:spacing w:val="-4"/>
                <w:sz w:val="24"/>
                <w:szCs w:val="24"/>
              </w:rPr>
              <w:t>2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4F34EF97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82" w:right="139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3CD8424E" w14:textId="24DDAACF" w:rsidR="00810F5A" w:rsidRPr="001B5A25" w:rsidRDefault="00810F5A" w:rsidP="00CC25B5">
            <w:pPr>
              <w:shd w:val="clear" w:color="auto" w:fill="FFFFFF"/>
              <w:spacing w:line="274" w:lineRule="exact"/>
              <w:ind w:right="13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инский район </w:t>
            </w:r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РБ»;</w:t>
            </w:r>
          </w:p>
          <w:p w14:paraId="4F748AFE" w14:textId="6A8DFAD9" w:rsidR="00810F5A" w:rsidRPr="001B5A25" w:rsidRDefault="00810F5A" w:rsidP="00CC25B5">
            <w:pPr>
              <w:shd w:val="clear" w:color="auto" w:fill="FFFFFF"/>
              <w:spacing w:line="274" w:lineRule="exact"/>
              <w:ind w:right="13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45051840" w14:textId="77777777" w:rsidR="00810F5A" w:rsidRPr="001B5A25" w:rsidRDefault="00810F5A" w:rsidP="001B5A25">
            <w:pPr>
              <w:shd w:val="clear" w:color="auto" w:fill="FFFFFF"/>
              <w:spacing w:line="269" w:lineRule="exact"/>
              <w:ind w:left="245" w:right="211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6F803141" w14:textId="77777777" w:rsidR="00810F5A" w:rsidRPr="001B5A25" w:rsidRDefault="00810F5A" w:rsidP="001B5A25">
            <w:pPr>
              <w:shd w:val="clear" w:color="auto" w:fill="FFFFFF"/>
              <w:spacing w:line="269" w:lineRule="exact"/>
              <w:ind w:left="245" w:right="211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Положение о конкурсе,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информационно-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аналитические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14:paraId="23EE7AEF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68" w:right="202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0EEEE118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68" w:right="202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Создание условий </w:t>
            </w:r>
            <w:r w:rsidRPr="001B5A25"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  <w:t xml:space="preserve">по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популяризации </w:t>
            </w:r>
            <w:r w:rsidRPr="001B5A25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 xml:space="preserve">чтения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среди детей и родителей</w:t>
            </w:r>
          </w:p>
        </w:tc>
      </w:tr>
      <w:tr w:rsidR="00810F5A" w:rsidRPr="001B5A25" w14:paraId="1CF9F068" w14:textId="77777777" w:rsidTr="001B5A25">
        <w:tc>
          <w:tcPr>
            <w:tcW w:w="851" w:type="dxa"/>
            <w:gridSpan w:val="2"/>
          </w:tcPr>
          <w:p w14:paraId="4FA03896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50A7B060" w14:textId="66BEA7DF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lastRenderedPageBreak/>
              <w:t>1</w:t>
            </w:r>
            <w:r w:rsidR="00D129B8" w:rsidRPr="001B5A25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4"/>
          </w:tcPr>
          <w:p w14:paraId="4C264391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34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72FAF2B5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34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Участие в республиканском конкурсе </w:t>
            </w:r>
            <w:r w:rsidRPr="001B5A25"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«Лучшая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школьная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библиотека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Республики </w:t>
            </w:r>
            <w:proofErr w:type="gramStart"/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Башкортостан »</w:t>
            </w:r>
            <w:proofErr w:type="gramEnd"/>
          </w:p>
        </w:tc>
        <w:tc>
          <w:tcPr>
            <w:tcW w:w="1871" w:type="dxa"/>
          </w:tcPr>
          <w:p w14:paraId="203DEC36" w14:textId="77777777" w:rsidR="00810F5A" w:rsidRPr="001B5A25" w:rsidRDefault="00810F5A" w:rsidP="001B5A25">
            <w:pPr>
              <w:shd w:val="clear" w:color="auto" w:fill="FFFFFF"/>
              <w:ind w:left="178"/>
              <w:rPr>
                <w:color w:val="000000"/>
                <w:spacing w:val="-4"/>
                <w:sz w:val="24"/>
                <w:szCs w:val="24"/>
              </w:rPr>
            </w:pPr>
          </w:p>
          <w:p w14:paraId="029BA12C" w14:textId="02379B40" w:rsidR="00810F5A" w:rsidRPr="001B5A25" w:rsidRDefault="00810F5A" w:rsidP="001B5A25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4"/>
                <w:sz w:val="24"/>
                <w:szCs w:val="24"/>
              </w:rPr>
              <w:t>202</w:t>
            </w:r>
            <w:r w:rsidR="001B5A25" w:rsidRPr="001B5A25">
              <w:rPr>
                <w:color w:val="000000"/>
                <w:spacing w:val="-4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4"/>
                <w:sz w:val="24"/>
                <w:szCs w:val="24"/>
              </w:rPr>
              <w:t>-202</w:t>
            </w:r>
            <w:r w:rsidR="001B5A25" w:rsidRPr="001B5A25">
              <w:rPr>
                <w:color w:val="000000"/>
                <w:spacing w:val="-4"/>
                <w:sz w:val="24"/>
                <w:szCs w:val="24"/>
              </w:rPr>
              <w:t>2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гг.</w:t>
            </w:r>
          </w:p>
        </w:tc>
        <w:tc>
          <w:tcPr>
            <w:tcW w:w="3072" w:type="dxa"/>
          </w:tcPr>
          <w:p w14:paraId="2782C863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63" w:right="149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F4E48AB" w14:textId="00DB1C6C" w:rsidR="00810F5A" w:rsidRPr="001B5A25" w:rsidRDefault="00810F5A" w:rsidP="00CC25B5">
            <w:pPr>
              <w:shd w:val="clear" w:color="auto" w:fill="FFFFFF"/>
              <w:spacing w:line="278" w:lineRule="exact"/>
              <w:ind w:right="14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инский район </w:t>
            </w:r>
            <w:r w:rsidRPr="001B5A25">
              <w:rPr>
                <w:rFonts w:eastAsia="Times New Roman"/>
                <w:color w:val="000000"/>
                <w:spacing w:val="-10"/>
                <w:sz w:val="24"/>
                <w:szCs w:val="24"/>
              </w:rPr>
              <w:lastRenderedPageBreak/>
              <w:t>РБ»:</w:t>
            </w:r>
          </w:p>
          <w:p w14:paraId="5946BCA2" w14:textId="77777777" w:rsidR="00810F5A" w:rsidRPr="001B5A25" w:rsidRDefault="00810F5A" w:rsidP="00CC25B5">
            <w:pPr>
              <w:shd w:val="clear" w:color="auto" w:fill="FFFFFF"/>
              <w:spacing w:line="283" w:lineRule="exact"/>
              <w:ind w:right="14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Общеобразовательные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09BF7E01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35" w:right="221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2EC172EE" w14:textId="77777777" w:rsidR="003D480D" w:rsidRDefault="00810F5A" w:rsidP="001B5A25">
            <w:pPr>
              <w:shd w:val="clear" w:color="auto" w:fill="FFFFFF"/>
              <w:spacing w:line="274" w:lineRule="exact"/>
              <w:ind w:left="235" w:right="221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Положение о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конкурсе.</w:t>
            </w:r>
          </w:p>
          <w:p w14:paraId="1251961A" w14:textId="37075129" w:rsidR="00810F5A" w:rsidRPr="001B5A25" w:rsidRDefault="003D480D" w:rsidP="001B5A25">
            <w:pPr>
              <w:shd w:val="clear" w:color="auto" w:fill="FFFFFF"/>
              <w:spacing w:line="274" w:lineRule="exact"/>
              <w:ind w:left="235" w:right="221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И</w:t>
            </w:r>
            <w:r w:rsidR="00810F5A" w:rsidRPr="001B5A25">
              <w:rPr>
                <w:rFonts w:eastAsia="Times New Roman"/>
                <w:bCs/>
                <w:color w:val="000000"/>
                <w:sz w:val="24"/>
                <w:szCs w:val="24"/>
              </w:rPr>
              <w:t>нформационно-аналитические</w:t>
            </w:r>
          </w:p>
          <w:p w14:paraId="5EF81D97" w14:textId="77777777" w:rsidR="00810F5A" w:rsidRPr="001B5A25" w:rsidRDefault="00810F5A" w:rsidP="001B5A2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</w:tcPr>
          <w:p w14:paraId="6F9401E5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283" w:right="336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1C199871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283" w:right="336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Создание условий для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повышения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имиджа 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школьных библиотек</w:t>
            </w:r>
          </w:p>
        </w:tc>
      </w:tr>
      <w:tr w:rsidR="00810F5A" w:rsidRPr="001B5A25" w14:paraId="7B6E5BE7" w14:textId="77777777" w:rsidTr="001B5A25">
        <w:tc>
          <w:tcPr>
            <w:tcW w:w="851" w:type="dxa"/>
            <w:gridSpan w:val="2"/>
          </w:tcPr>
          <w:p w14:paraId="3B8898F4" w14:textId="77777777" w:rsidR="00810F5A" w:rsidRPr="001B5A25" w:rsidRDefault="00810F5A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</w:p>
          <w:p w14:paraId="026093F3" w14:textId="5FC84797" w:rsidR="00810F5A" w:rsidRPr="001B5A25" w:rsidRDefault="00496EC4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</w:t>
            </w:r>
            <w:r w:rsidR="00D129B8" w:rsidRPr="001B5A25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4"/>
          </w:tcPr>
          <w:p w14:paraId="4E187372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43" w:right="31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1B11AFAA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43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Участие во Всероссийском форуме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школьных библиотекарей </w:t>
            </w:r>
            <w:r w:rsidRPr="001B5A25"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«Михайловское», </w:t>
            </w: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Межрегиональном </w:t>
            </w:r>
            <w:r w:rsidRPr="001B5A25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 xml:space="preserve">форуме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«Школьные библиотеки нового поколения»</w:t>
            </w:r>
          </w:p>
        </w:tc>
        <w:tc>
          <w:tcPr>
            <w:tcW w:w="1871" w:type="dxa"/>
          </w:tcPr>
          <w:p w14:paraId="108CCFAC" w14:textId="77777777" w:rsidR="00810F5A" w:rsidRPr="001B5A25" w:rsidRDefault="00810F5A" w:rsidP="001B5A25">
            <w:pPr>
              <w:shd w:val="clear" w:color="auto" w:fill="FFFFFF"/>
              <w:ind w:left="187"/>
              <w:rPr>
                <w:color w:val="000000"/>
                <w:spacing w:val="-7"/>
                <w:sz w:val="24"/>
                <w:szCs w:val="24"/>
              </w:rPr>
            </w:pPr>
          </w:p>
          <w:p w14:paraId="0507B4D5" w14:textId="2067847F" w:rsidR="00810F5A" w:rsidRPr="001B5A25" w:rsidRDefault="00810F5A" w:rsidP="001B5A25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7"/>
                <w:sz w:val="24"/>
                <w:szCs w:val="24"/>
              </w:rPr>
              <w:t>202</w:t>
            </w:r>
            <w:r w:rsidR="001B5A25" w:rsidRPr="001B5A25">
              <w:rPr>
                <w:color w:val="000000"/>
                <w:spacing w:val="-7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7"/>
                <w:sz w:val="24"/>
                <w:szCs w:val="24"/>
              </w:rPr>
              <w:t>-202</w:t>
            </w:r>
            <w:r w:rsidR="001B5A25" w:rsidRPr="001B5A25">
              <w:rPr>
                <w:color w:val="000000"/>
                <w:spacing w:val="7"/>
                <w:sz w:val="24"/>
                <w:szCs w:val="24"/>
              </w:rPr>
              <w:t>2</w:t>
            </w:r>
            <w:r w:rsidRPr="001B5A25">
              <w:rPr>
                <w:rFonts w:eastAsia="Times New Roman"/>
                <w:color w:val="000000"/>
                <w:spacing w:val="7"/>
                <w:sz w:val="24"/>
                <w:szCs w:val="24"/>
              </w:rPr>
              <w:t>гг</w:t>
            </w:r>
          </w:p>
        </w:tc>
        <w:tc>
          <w:tcPr>
            <w:tcW w:w="3072" w:type="dxa"/>
          </w:tcPr>
          <w:p w14:paraId="13B0FD76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49" w:right="15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07F8668C" w14:textId="673462DE" w:rsidR="00810F5A" w:rsidRPr="001B5A25" w:rsidRDefault="00810F5A" w:rsidP="00CC25B5">
            <w:pPr>
              <w:shd w:val="clear" w:color="auto" w:fill="FFFFFF"/>
              <w:spacing w:line="278" w:lineRule="exact"/>
              <w:ind w:right="15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инский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район </w:t>
            </w:r>
            <w:r w:rsidRPr="001B5A2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РБ»;</w:t>
            </w:r>
          </w:p>
          <w:p w14:paraId="5F82B1B2" w14:textId="77777777" w:rsidR="00810F5A" w:rsidRPr="001B5A25" w:rsidRDefault="00810F5A" w:rsidP="00CC25B5">
            <w:pPr>
              <w:shd w:val="clear" w:color="auto" w:fill="FFFFFF"/>
              <w:spacing w:line="269" w:lineRule="exact"/>
              <w:ind w:right="158"/>
              <w:rPr>
                <w:sz w:val="24"/>
                <w:szCs w:val="24"/>
              </w:rPr>
            </w:pPr>
            <w:proofErr w:type="spellStart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Общеобразо</w:t>
            </w:r>
            <w:proofErr w:type="spellEnd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вател</w:t>
            </w:r>
            <w:proofErr w:type="spellEnd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ьн</w:t>
            </w:r>
            <w:proofErr w:type="spellEnd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ые</w:t>
            </w:r>
            <w:proofErr w:type="spellEnd"/>
            <w:r w:rsidRPr="001B5A25">
              <w:rPr>
                <w:rFonts w:eastAsia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740" w:type="dxa"/>
            <w:gridSpan w:val="2"/>
          </w:tcPr>
          <w:p w14:paraId="33E7D348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77" w:right="91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</w:p>
          <w:p w14:paraId="5FA12DE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77" w:right="91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Информационные и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методические материалы</w:t>
            </w:r>
          </w:p>
        </w:tc>
        <w:tc>
          <w:tcPr>
            <w:tcW w:w="2835" w:type="dxa"/>
          </w:tcPr>
          <w:p w14:paraId="456B9C7D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02" w:right="269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4C5F3483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202" w:right="269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Создание условий для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распространения опыта работы школьных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библиотек РБ</w:t>
            </w:r>
          </w:p>
        </w:tc>
      </w:tr>
      <w:tr w:rsidR="00810F5A" w:rsidRPr="001B5A25" w14:paraId="56163F74" w14:textId="77777777" w:rsidTr="002F424F">
        <w:tc>
          <w:tcPr>
            <w:tcW w:w="15622" w:type="dxa"/>
            <w:gridSpan w:val="11"/>
          </w:tcPr>
          <w:p w14:paraId="53C8B6B6" w14:textId="6B58C106" w:rsidR="00810F5A" w:rsidRPr="001B5A25" w:rsidRDefault="00810F5A" w:rsidP="009006F5">
            <w:pPr>
              <w:spacing w:after="370" w:line="365" w:lineRule="exact"/>
              <w:ind w:right="318"/>
              <w:jc w:val="center"/>
              <w:rPr>
                <w:sz w:val="24"/>
                <w:szCs w:val="24"/>
              </w:rPr>
            </w:pPr>
            <w:r w:rsidRPr="001B5A25">
              <w:rPr>
                <w:rFonts w:eastAsia="Times New Roman"/>
                <w:bCs/>
                <w:color w:val="4C4C4C"/>
                <w:spacing w:val="-1"/>
                <w:sz w:val="24"/>
                <w:szCs w:val="24"/>
              </w:rPr>
              <w:t>Мониторинг и контроль реализация Концепции развития школьных информационно-библиотечных центров</w:t>
            </w:r>
          </w:p>
        </w:tc>
      </w:tr>
      <w:tr w:rsidR="00810F5A" w:rsidRPr="001B5A25" w14:paraId="6A2E3FF7" w14:textId="77777777" w:rsidTr="001B5A25">
        <w:tc>
          <w:tcPr>
            <w:tcW w:w="851" w:type="dxa"/>
            <w:gridSpan w:val="2"/>
          </w:tcPr>
          <w:p w14:paraId="2E8D2F17" w14:textId="74CCD3D6" w:rsidR="00810F5A" w:rsidRPr="001B5A25" w:rsidRDefault="00D129B8" w:rsidP="001B5A25">
            <w:pPr>
              <w:spacing w:after="370" w:line="365" w:lineRule="exact"/>
              <w:ind w:right="318"/>
              <w:rPr>
                <w:sz w:val="24"/>
                <w:szCs w:val="24"/>
              </w:rPr>
            </w:pPr>
            <w:r w:rsidRPr="001B5A25"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  <w:gridSpan w:val="4"/>
          </w:tcPr>
          <w:p w14:paraId="7954590C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30" w:right="318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33E91D71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30" w:right="318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Ежегодный мониторинг деятельности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>школьных информационно-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 xml:space="preserve">библиотечных центров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общеобразовательных организаций </w:t>
            </w:r>
            <w:r w:rsidRPr="001B5A25">
              <w:rPr>
                <w:rFonts w:eastAsia="Times New Roman"/>
                <w:bCs/>
                <w:color w:val="000000"/>
                <w:spacing w:val="-5"/>
                <w:sz w:val="24"/>
                <w:szCs w:val="24"/>
              </w:rPr>
              <w:t xml:space="preserve">Республики </w:t>
            </w:r>
            <w:r w:rsidRPr="001B5A2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Башкортостан</w:t>
            </w:r>
          </w:p>
        </w:tc>
        <w:tc>
          <w:tcPr>
            <w:tcW w:w="1871" w:type="dxa"/>
          </w:tcPr>
          <w:p w14:paraId="111B4A1A" w14:textId="77777777" w:rsidR="00810F5A" w:rsidRPr="001B5A25" w:rsidRDefault="00810F5A" w:rsidP="001B5A25">
            <w:pPr>
              <w:shd w:val="clear" w:color="auto" w:fill="FFFFFF"/>
              <w:ind w:left="173"/>
              <w:rPr>
                <w:color w:val="000000"/>
                <w:spacing w:val="-8"/>
                <w:sz w:val="24"/>
                <w:szCs w:val="24"/>
              </w:rPr>
            </w:pPr>
          </w:p>
          <w:p w14:paraId="5EF676F3" w14:textId="4C89B217" w:rsidR="00810F5A" w:rsidRPr="001B5A25" w:rsidRDefault="00810F5A" w:rsidP="001B5A2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1B5A25">
              <w:rPr>
                <w:color w:val="000000"/>
                <w:spacing w:val="-8"/>
                <w:sz w:val="24"/>
                <w:szCs w:val="24"/>
              </w:rPr>
              <w:t>202</w:t>
            </w:r>
            <w:r w:rsidR="001B5A25" w:rsidRPr="001B5A25">
              <w:rPr>
                <w:color w:val="000000"/>
                <w:spacing w:val="-8"/>
                <w:sz w:val="24"/>
                <w:szCs w:val="24"/>
              </w:rPr>
              <w:t>1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>-202</w:t>
            </w:r>
            <w:r w:rsidR="001B5A25" w:rsidRPr="001B5A25">
              <w:rPr>
                <w:color w:val="000000"/>
                <w:spacing w:val="-8"/>
                <w:sz w:val="24"/>
                <w:szCs w:val="24"/>
              </w:rPr>
              <w:t>2</w:t>
            </w:r>
            <w:r w:rsidRPr="001B5A25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5A2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3072" w:type="dxa"/>
          </w:tcPr>
          <w:p w14:paraId="303E2843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139" w:right="17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B9B5FF7" w14:textId="70E4C059" w:rsidR="00810F5A" w:rsidRPr="001B5A25" w:rsidRDefault="00810F5A" w:rsidP="00CC25B5">
            <w:pPr>
              <w:shd w:val="clear" w:color="auto" w:fill="FFFFFF"/>
              <w:spacing w:line="278" w:lineRule="exact"/>
              <w:ind w:right="173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МКУ «Отдел образования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AMP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30F49"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Игл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инский район </w:t>
            </w:r>
            <w:r w:rsidRPr="001B5A2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РБ»:</w:t>
            </w:r>
          </w:p>
          <w:p w14:paraId="72BD6776" w14:textId="77777777" w:rsidR="00810F5A" w:rsidRPr="001B5A25" w:rsidRDefault="00810F5A" w:rsidP="00CC25B5">
            <w:pPr>
              <w:shd w:val="clear" w:color="auto" w:fill="FFFFFF"/>
              <w:spacing w:line="274" w:lineRule="exact"/>
              <w:ind w:right="173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740" w:type="dxa"/>
            <w:gridSpan w:val="2"/>
          </w:tcPr>
          <w:p w14:paraId="673706D0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293" w:right="331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14:paraId="450D3799" w14:textId="77777777" w:rsidR="00810F5A" w:rsidRPr="001B5A25" w:rsidRDefault="00810F5A" w:rsidP="001B5A25">
            <w:pPr>
              <w:shd w:val="clear" w:color="auto" w:fill="FFFFFF"/>
              <w:spacing w:line="278" w:lineRule="exact"/>
              <w:ind w:left="293" w:right="331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2835" w:type="dxa"/>
          </w:tcPr>
          <w:p w14:paraId="271AC0D9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15" w:right="216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48651D9F" w14:textId="77777777" w:rsidR="00810F5A" w:rsidRPr="001B5A25" w:rsidRDefault="00810F5A" w:rsidP="001B5A25">
            <w:pPr>
              <w:shd w:val="clear" w:color="auto" w:fill="FFFFFF"/>
              <w:spacing w:line="274" w:lineRule="exact"/>
              <w:ind w:left="115" w:right="216"/>
              <w:rPr>
                <w:sz w:val="24"/>
                <w:szCs w:val="24"/>
              </w:rPr>
            </w:pP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Обеспечение реализации </w:t>
            </w:r>
            <w:r w:rsidRPr="001B5A25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Концепции развития </w:t>
            </w:r>
            <w:r w:rsidRPr="001B5A25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школьных </w:t>
            </w:r>
            <w:r w:rsidRPr="001B5A25">
              <w:rPr>
                <w:rFonts w:eastAsia="Times New Roman"/>
                <w:color w:val="000000"/>
                <w:spacing w:val="-2"/>
                <w:sz w:val="24"/>
                <w:szCs w:val="24"/>
              </w:rPr>
              <w:t>информационно-</w:t>
            </w:r>
            <w:r w:rsidRPr="001B5A25">
              <w:rPr>
                <w:rFonts w:eastAsia="Times New Roman"/>
                <w:color w:val="000000"/>
                <w:sz w:val="24"/>
                <w:szCs w:val="24"/>
              </w:rPr>
              <w:t>библиотечных центров</w:t>
            </w:r>
          </w:p>
        </w:tc>
      </w:tr>
    </w:tbl>
    <w:p w14:paraId="0B58D374" w14:textId="77777777" w:rsidR="00810F5A" w:rsidRPr="001B5A25" w:rsidRDefault="00810F5A" w:rsidP="001B5A25">
      <w:pPr>
        <w:shd w:val="clear" w:color="auto" w:fill="FFFFFF"/>
        <w:spacing w:after="370" w:line="365" w:lineRule="exact"/>
        <w:ind w:left="2914" w:right="1267" w:hanging="1488"/>
        <w:rPr>
          <w:sz w:val="24"/>
          <w:szCs w:val="24"/>
        </w:rPr>
      </w:pPr>
    </w:p>
    <w:p w14:paraId="6A2AA953" w14:textId="77777777" w:rsidR="00AE2AC8" w:rsidRPr="001B5A25" w:rsidRDefault="00AE2AC8" w:rsidP="001B5A25">
      <w:pPr>
        <w:rPr>
          <w:sz w:val="24"/>
          <w:szCs w:val="24"/>
        </w:rPr>
      </w:pPr>
    </w:p>
    <w:sectPr w:rsidR="00AE2AC8" w:rsidRPr="001B5A25" w:rsidSect="002B7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91BC0"/>
    <w:multiLevelType w:val="hybridMultilevel"/>
    <w:tmpl w:val="40FA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C8"/>
    <w:rsid w:val="001B5A25"/>
    <w:rsid w:val="002F424F"/>
    <w:rsid w:val="003412E2"/>
    <w:rsid w:val="003D480D"/>
    <w:rsid w:val="00411ABC"/>
    <w:rsid w:val="00496EC4"/>
    <w:rsid w:val="004B784F"/>
    <w:rsid w:val="005D4B39"/>
    <w:rsid w:val="005E7E07"/>
    <w:rsid w:val="00810F5A"/>
    <w:rsid w:val="00830F49"/>
    <w:rsid w:val="008B2A12"/>
    <w:rsid w:val="009006F5"/>
    <w:rsid w:val="0096706F"/>
    <w:rsid w:val="00A51386"/>
    <w:rsid w:val="00A546B3"/>
    <w:rsid w:val="00AD33ED"/>
    <w:rsid w:val="00AE2AC8"/>
    <w:rsid w:val="00CC25B5"/>
    <w:rsid w:val="00D129B8"/>
    <w:rsid w:val="00D90703"/>
    <w:rsid w:val="00E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524A"/>
  <w15:chartTrackingRefBased/>
  <w15:docId w15:val="{636F514D-D342-43B4-B1AB-44739F00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C9BE-6037-477F-BB03-95D6FB3B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Ur3</cp:lastModifiedBy>
  <cp:revision>8</cp:revision>
  <dcterms:created xsi:type="dcterms:W3CDTF">2021-05-26T12:48:00Z</dcterms:created>
  <dcterms:modified xsi:type="dcterms:W3CDTF">2021-05-28T12:08:00Z</dcterms:modified>
</cp:coreProperties>
</file>